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92" w:rsidRPr="00C76D57" w:rsidRDefault="003D1A92" w:rsidP="003D1A92">
      <w:pPr>
        <w:widowControl w:val="0"/>
        <w:pBdr>
          <w:bottom w:val="single" w:sz="6" w:space="1" w:color="auto"/>
        </w:pBdr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noProof/>
          <w:sz w:val="20"/>
          <w:szCs w:val="24"/>
          <w:lang w:eastAsia="ru-RU"/>
        </w:rPr>
        <w:drawing>
          <wp:inline distT="0" distB="0" distL="0" distR="0" wp14:anchorId="474A25A6" wp14:editId="02931C63">
            <wp:extent cx="1412240" cy="8870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D57" w:rsidRPr="00C76D57" w:rsidRDefault="00C76D57" w:rsidP="00430FA1">
      <w:pPr>
        <w:widowControl w:val="0"/>
        <w:pBdr>
          <w:bottom w:val="single" w:sz="6" w:space="1" w:color="auto"/>
        </w:pBd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62394D" w:rsidRPr="0062394D" w:rsidRDefault="003D1A92" w:rsidP="003D1A92">
      <w:pPr>
        <w:widowControl w:val="0"/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ГОСУДАРСТВЕННАЯ ДУМА ФЕДЕРАЛЬНОГО СОБРАНИЯ РОССИЙСКОЙ ФЕДЕРАЦИИ</w:t>
      </w:r>
    </w:p>
    <w:p w:rsidR="0062394D" w:rsidRPr="0062394D" w:rsidRDefault="0062394D" w:rsidP="003D1A92">
      <w:pPr>
        <w:widowControl w:val="0"/>
        <w:pBdr>
          <w:bottom w:val="single" w:sz="6" w:space="1" w:color="auto"/>
        </w:pBdr>
        <w:spacing w:before="120"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Комитет по федеративному устройству и вопросам </w:t>
      </w: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местного самоуправления</w:t>
      </w:r>
    </w:p>
    <w:p w:rsidR="0062394D" w:rsidRPr="0062394D" w:rsidRDefault="0062394D" w:rsidP="00430FA1">
      <w:pPr>
        <w:widowControl w:val="0"/>
        <w:pBdr>
          <w:bottom w:val="single" w:sz="6" w:space="1" w:color="auto"/>
        </w:pBd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2394D" w:rsidRPr="0062394D" w:rsidRDefault="0062394D" w:rsidP="00430FA1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62394D" w:rsidRPr="0062394D" w:rsidRDefault="0062394D" w:rsidP="00430F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КРУГЛЫЙ СТОЛ</w:t>
      </w:r>
    </w:p>
    <w:p w:rsidR="0062394D" w:rsidRPr="00C76D57" w:rsidRDefault="0062394D" w:rsidP="00430FA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76D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тему </w:t>
      </w:r>
      <w:r w:rsidR="00F80C61" w:rsidRPr="00C76D57">
        <w:rPr>
          <w:rFonts w:ascii="Times New Roman" w:hAnsi="Times New Roman"/>
          <w:b/>
          <w:sz w:val="28"/>
          <w:szCs w:val="28"/>
        </w:rPr>
        <w:t>"Стратегическое планирование развития территорий, являющихся опорными пунктами развития Северного морского пути (Мурманск, Архангельск, Диксон, Дудинка, Игарка, Нордвик, Тикси, Амбарчик, Певек, Бухта Проведения)"</w:t>
      </w:r>
    </w:p>
    <w:p w:rsidR="0062394D" w:rsidRPr="0062394D" w:rsidRDefault="0062394D" w:rsidP="00430FA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62394D" w:rsidRPr="00AD1F04" w:rsidRDefault="00D20E4D" w:rsidP="00430FA1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 Дудинка</w:t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  <w:t xml:space="preserve">     </w:t>
      </w:r>
      <w:r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</w:t>
      </w:r>
      <w:r w:rsidR="00AD1F04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05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AD1F04">
        <w:rPr>
          <w:rFonts w:ascii="Times New Roman" w:hAnsi="Times New Roman"/>
          <w:b/>
          <w:sz w:val="24"/>
          <w:szCs w:val="24"/>
        </w:rPr>
        <w:t xml:space="preserve">28 июня </w:t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201</w:t>
      </w:r>
      <w:r w:rsidR="00F80C61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</w:t>
      </w:r>
      <w:r w:rsidR="0062394D" w:rsidRPr="00AD1F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</w:t>
      </w:r>
      <w:r w:rsidR="00705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62394D" w:rsidRPr="0062394D" w:rsidRDefault="0062394D" w:rsidP="00430FA1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62394D" w:rsidRPr="0062394D" w:rsidRDefault="0062394D" w:rsidP="00430FA1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iCs/>
          <w:caps/>
          <w:color w:val="000000"/>
          <w:sz w:val="28"/>
          <w:szCs w:val="28"/>
          <w:lang w:eastAsia="ru-RU"/>
        </w:rPr>
      </w:pPr>
      <w:r w:rsidRPr="0062394D">
        <w:rPr>
          <w:rFonts w:ascii="Times New Roman" w:eastAsia="Times New Roman" w:hAnsi="Times New Roman"/>
          <w:b/>
          <w:bCs/>
          <w:iCs/>
          <w:caps/>
          <w:color w:val="000000"/>
          <w:sz w:val="28"/>
          <w:szCs w:val="28"/>
          <w:lang w:eastAsia="ru-RU"/>
        </w:rPr>
        <w:t xml:space="preserve">Р е к о м е н д а ц и </w:t>
      </w:r>
      <w:proofErr w:type="spellStart"/>
      <w:proofErr w:type="gramStart"/>
      <w:r w:rsidRPr="0062394D">
        <w:rPr>
          <w:rFonts w:ascii="Times New Roman" w:eastAsia="Times New Roman" w:hAnsi="Times New Roman"/>
          <w:b/>
          <w:bCs/>
          <w:iCs/>
          <w:caps/>
          <w:color w:val="000000"/>
          <w:sz w:val="28"/>
          <w:szCs w:val="28"/>
          <w:lang w:eastAsia="ru-RU"/>
        </w:rPr>
        <w:t>и</w:t>
      </w:r>
      <w:proofErr w:type="spellEnd"/>
      <w:proofErr w:type="gramEnd"/>
    </w:p>
    <w:p w:rsidR="00C76D57" w:rsidRPr="00507F2C" w:rsidRDefault="0062394D" w:rsidP="00507F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394D">
        <w:rPr>
          <w:rFonts w:ascii="Times New Roman" w:hAnsi="Times New Roman"/>
          <w:color w:val="000000"/>
          <w:sz w:val="28"/>
          <w:szCs w:val="28"/>
        </w:rPr>
        <w:t> </w:t>
      </w:r>
    </w:p>
    <w:p w:rsidR="003D1A92" w:rsidRDefault="00C02D15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Рассмотрев и обсудив вопрос</w:t>
      </w:r>
      <w:r w:rsidR="00C501F4">
        <w:rPr>
          <w:rFonts w:ascii="Times New Roman" w:hAnsi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02D15">
        <w:rPr>
          <w:rFonts w:ascii="Times New Roman" w:hAnsi="Times New Roman"/>
          <w:color w:val="000000"/>
          <w:sz w:val="28"/>
          <w:szCs w:val="28"/>
        </w:rPr>
        <w:t>"Стратегическо</w:t>
      </w:r>
      <w:r w:rsidR="00C501F4">
        <w:rPr>
          <w:rFonts w:ascii="Times New Roman" w:hAnsi="Times New Roman"/>
          <w:color w:val="000000"/>
          <w:sz w:val="28"/>
          <w:szCs w:val="28"/>
        </w:rPr>
        <w:t>м</w:t>
      </w:r>
      <w:r w:rsidRPr="00C02D15">
        <w:rPr>
          <w:rFonts w:ascii="Times New Roman" w:hAnsi="Times New Roman"/>
          <w:color w:val="000000"/>
          <w:sz w:val="28"/>
          <w:szCs w:val="28"/>
        </w:rPr>
        <w:t xml:space="preserve"> планировани</w:t>
      </w:r>
      <w:r w:rsidR="00C501F4">
        <w:rPr>
          <w:rFonts w:ascii="Times New Roman" w:hAnsi="Times New Roman"/>
          <w:color w:val="000000"/>
          <w:sz w:val="28"/>
          <w:szCs w:val="28"/>
        </w:rPr>
        <w:t>и</w:t>
      </w:r>
      <w:r w:rsidRPr="00C02D15">
        <w:rPr>
          <w:rFonts w:ascii="Times New Roman" w:hAnsi="Times New Roman"/>
          <w:color w:val="000000"/>
          <w:sz w:val="28"/>
          <w:szCs w:val="28"/>
        </w:rPr>
        <w:t xml:space="preserve"> развития территорий, являющихся опорными пунктами развития Северного морского пути"</w:t>
      </w:r>
      <w:r>
        <w:rPr>
          <w:rFonts w:ascii="Times New Roman" w:hAnsi="Times New Roman"/>
          <w:color w:val="000000"/>
          <w:sz w:val="28"/>
          <w:szCs w:val="28"/>
        </w:rPr>
        <w:t xml:space="preserve"> участники </w:t>
      </w:r>
      <w:r w:rsidRPr="00C02D15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круглого стола</w:t>
      </w:r>
      <w:r w:rsidRPr="00C02D15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отмечают следующее.</w:t>
      </w:r>
    </w:p>
    <w:p w:rsidR="00C02D15" w:rsidRDefault="00D14EB9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Районы Крайнего Севера, Дальнего Востока и Арктической зоны России на современном этапе социально-экономического развития страны призваны решать задачи по реализации огромного ресурсного потенциала, обеспечению геополитической безопасности государства, а также развитию новых и существующих транспортных коридоров, к числу которых относится и Северный морской путь (далее – СМП).</w:t>
      </w:r>
    </w:p>
    <w:p w:rsidR="00D14EB9" w:rsidRDefault="00D14EB9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Значение СМП как транспортной магистрали для северных районов </w:t>
      </w:r>
      <w:r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и России в целом определяется, прежде всего, потребностями хозяйственного освоения и обустройства прилегающих к трассе территорий. Морской транспорт в северных широтах арктической и субарктической зон является </w:t>
      </w:r>
      <w:r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в настоящее время практически безальтернативным и наиболее эффективным способом завоза</w:t>
      </w:r>
      <w:r w:rsidRPr="00507F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7F2C">
        <w:rPr>
          <w:rFonts w:ascii="Times New Roman" w:hAnsi="Times New Roman"/>
          <w:sz w:val="28"/>
          <w:szCs w:val="28"/>
        </w:rPr>
        <w:t xml:space="preserve">технологического оборудования, энергоносителей, промышленных товаров, продовольствия, необходимых для </w:t>
      </w:r>
      <w:r w:rsidRPr="00507F2C">
        <w:rPr>
          <w:rFonts w:ascii="Times New Roman" w:hAnsi="Times New Roman"/>
          <w:sz w:val="28"/>
          <w:szCs w:val="28"/>
        </w:rPr>
        <w:lastRenderedPageBreak/>
        <w:t xml:space="preserve">функционирования территориальных хозяйственных комплексов, расположенных в прибрежных зонах Севера России. </w:t>
      </w:r>
      <w:proofErr w:type="gramStart"/>
      <w:r w:rsidRPr="00507F2C">
        <w:rPr>
          <w:rFonts w:ascii="Times New Roman" w:hAnsi="Times New Roman"/>
          <w:sz w:val="28"/>
          <w:szCs w:val="28"/>
        </w:rPr>
        <w:t xml:space="preserve">Его роль в перспективе значительно возрастет с освоением прибрежных и шельфовых углеводородных месторождений в Тимано-Печорской провинции, бассейнах рек Оби и Енисея, газового </w:t>
      </w:r>
      <w:proofErr w:type="spellStart"/>
      <w:r w:rsidRPr="00507F2C">
        <w:rPr>
          <w:rFonts w:ascii="Times New Roman" w:hAnsi="Times New Roman"/>
          <w:sz w:val="28"/>
          <w:szCs w:val="28"/>
        </w:rPr>
        <w:t>Ямальского</w:t>
      </w:r>
      <w:proofErr w:type="spellEnd"/>
      <w:r w:rsidRPr="00507F2C">
        <w:rPr>
          <w:rFonts w:ascii="Times New Roman" w:hAnsi="Times New Roman"/>
          <w:sz w:val="28"/>
          <w:szCs w:val="28"/>
        </w:rPr>
        <w:t xml:space="preserve"> месторождения, газоконденсатных месторождений шельфа Баренцева и Карского морей, как за счет завоза технологического оборудования и необходимых грузов для функционирования промышленных и социальных объектов производства </w:t>
      </w:r>
      <w:r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и инфраструктуры, жизнеобеспечения населения этих объектов, так и вывоза энергоносителей.</w:t>
      </w:r>
      <w:proofErr w:type="gramEnd"/>
      <w:r w:rsidR="009A1364" w:rsidRPr="009A13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1364">
        <w:rPr>
          <w:rFonts w:ascii="Times New Roman" w:hAnsi="Times New Roman"/>
          <w:color w:val="000000"/>
          <w:sz w:val="28"/>
          <w:szCs w:val="28"/>
        </w:rPr>
        <w:t>При этом у</w:t>
      </w:r>
      <w:r w:rsidR="009A1364" w:rsidRPr="00507F2C">
        <w:rPr>
          <w:rFonts w:ascii="Times New Roman" w:hAnsi="Times New Roman"/>
          <w:color w:val="000000"/>
          <w:sz w:val="28"/>
          <w:szCs w:val="28"/>
        </w:rPr>
        <w:t>частники "круглого стола"</w:t>
      </w:r>
      <w:r w:rsidR="009A1364">
        <w:rPr>
          <w:rFonts w:ascii="Times New Roman" w:hAnsi="Times New Roman"/>
          <w:color w:val="000000"/>
          <w:sz w:val="28"/>
          <w:szCs w:val="28"/>
        </w:rPr>
        <w:t xml:space="preserve"> отмечают, что</w:t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 xml:space="preserve"> развитие СМП не представляется возможным без одновременного развития территорий</w:t>
      </w:r>
      <w:r w:rsidR="00C501F4">
        <w:rPr>
          <w:rFonts w:ascii="Times New Roman" w:hAnsi="Times New Roman"/>
          <w:color w:val="000000"/>
          <w:sz w:val="28"/>
          <w:szCs w:val="28"/>
        </w:rPr>
        <w:t xml:space="preserve"> и поселений</w:t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 xml:space="preserve">, являющихся его главными опорными пунктами, </w:t>
      </w:r>
      <w:r w:rsidR="004A1941">
        <w:rPr>
          <w:rFonts w:ascii="Times New Roman" w:hAnsi="Times New Roman"/>
          <w:color w:val="000000"/>
          <w:sz w:val="28"/>
          <w:szCs w:val="28"/>
        </w:rPr>
        <w:br/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>к числу которых относятся Мурманск, Архангельск, Диксон, Дудинка,</w:t>
      </w:r>
      <w:r w:rsidR="00702A08">
        <w:rPr>
          <w:rFonts w:ascii="Times New Roman" w:hAnsi="Times New Roman"/>
          <w:color w:val="000000"/>
          <w:sz w:val="28"/>
          <w:szCs w:val="28"/>
        </w:rPr>
        <w:t xml:space="preserve"> Сабетта,</w:t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 xml:space="preserve"> Игарка, Нордвик, Тикси, Амбарчик, Певек</w:t>
      </w:r>
      <w:r w:rsidR="00702A08">
        <w:rPr>
          <w:rFonts w:ascii="Times New Roman" w:hAnsi="Times New Roman"/>
          <w:color w:val="000000"/>
          <w:sz w:val="28"/>
          <w:szCs w:val="28"/>
        </w:rPr>
        <w:t>,</w:t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 xml:space="preserve"> Бухта Проведения</w:t>
      </w:r>
      <w:r w:rsidR="00902D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2A08">
        <w:rPr>
          <w:rFonts w:ascii="Times New Roman" w:hAnsi="Times New Roman"/>
          <w:color w:val="000000"/>
          <w:sz w:val="28"/>
          <w:szCs w:val="28"/>
        </w:rPr>
        <w:br/>
      </w:r>
      <w:r w:rsidR="00902D2B">
        <w:rPr>
          <w:rFonts w:ascii="Times New Roman" w:hAnsi="Times New Roman"/>
          <w:color w:val="000000"/>
          <w:sz w:val="28"/>
          <w:szCs w:val="28"/>
        </w:rPr>
        <w:t>и другие</w:t>
      </w:r>
      <w:r w:rsidR="009A1364" w:rsidRPr="009A1364">
        <w:rPr>
          <w:rFonts w:ascii="Times New Roman" w:hAnsi="Times New Roman"/>
          <w:color w:val="000000"/>
          <w:sz w:val="28"/>
          <w:szCs w:val="28"/>
        </w:rPr>
        <w:t>.</w:t>
      </w:r>
    </w:p>
    <w:p w:rsidR="00D14EB9" w:rsidRDefault="00D14EB9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Подтверждением данному факту является </w:t>
      </w:r>
      <w:r w:rsidRPr="00507F2C">
        <w:rPr>
          <w:rFonts w:ascii="Times New Roman" w:hAnsi="Times New Roman"/>
          <w:sz w:val="28"/>
          <w:szCs w:val="28"/>
        </w:rPr>
        <w:t>подписанны</w:t>
      </w:r>
      <w:r>
        <w:rPr>
          <w:rFonts w:ascii="Times New Roman" w:hAnsi="Times New Roman"/>
          <w:sz w:val="28"/>
          <w:szCs w:val="28"/>
        </w:rPr>
        <w:t>й</w:t>
      </w:r>
      <w:r w:rsidRPr="00507F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7 мая 2018 года Указ Президента Российской Федерации № 204 </w:t>
      </w:r>
      <w:r w:rsidR="00170B57">
        <w:rPr>
          <w:rFonts w:ascii="Times New Roman" w:hAnsi="Times New Roman"/>
          <w:sz w:val="28"/>
          <w:szCs w:val="28"/>
        </w:rPr>
        <w:br/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507F2C">
        <w:rPr>
          <w:rFonts w:ascii="Times New Roman" w:hAnsi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="009A1364">
        <w:rPr>
          <w:rFonts w:ascii="Times New Roman" w:hAnsi="Times New Roman"/>
          <w:sz w:val="28"/>
          <w:szCs w:val="28"/>
        </w:rPr>
        <w:t xml:space="preserve"> (далее – Указ № 204)</w:t>
      </w:r>
      <w:r w:rsidRPr="00507F2C">
        <w:rPr>
          <w:rFonts w:ascii="Times New Roman" w:hAnsi="Times New Roman"/>
          <w:sz w:val="28"/>
          <w:szCs w:val="28"/>
        </w:rPr>
        <w:t xml:space="preserve">, в соответствии </w:t>
      </w:r>
      <w:r w:rsidR="00170B57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с которым Правительству Российской Федерации даны конкретные поручения во всех основополагающих сферах жизнедеятельности, и при реализации которых России в ближайшие шесть лет предстоит совершить качественный прорыв в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 научно-технологическом и социально-экономическом </w:t>
      </w:r>
      <w:proofErr w:type="gramStart"/>
      <w:r w:rsidRPr="00507F2C">
        <w:rPr>
          <w:rFonts w:ascii="Times New Roman" w:hAnsi="Times New Roman"/>
          <w:sz w:val="28"/>
          <w:szCs w:val="28"/>
        </w:rPr>
        <w:t>развитии</w:t>
      </w:r>
      <w:proofErr w:type="gramEnd"/>
      <w:r w:rsidRPr="00507F2C">
        <w:rPr>
          <w:rFonts w:ascii="Times New Roman" w:hAnsi="Times New Roman"/>
          <w:sz w:val="28"/>
          <w:szCs w:val="28"/>
        </w:rPr>
        <w:t>.</w:t>
      </w:r>
    </w:p>
    <w:p w:rsidR="009A1364" w:rsidRDefault="009A1364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Так, в соответствии с пунктом 15 Указа № 204 Правительству Российской Федерации поручено</w:t>
      </w:r>
      <w:r w:rsidRPr="009A1364">
        <w:rPr>
          <w:rFonts w:ascii="Times New Roman" w:hAnsi="Times New Roman"/>
          <w:color w:val="000000"/>
          <w:sz w:val="28"/>
          <w:szCs w:val="28"/>
        </w:rPr>
        <w:t xml:space="preserve"> на основе стратегии пространственного развития Российской Федерации разработать с участием органов государственной власти субъектов Российской Федерации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Pr="009A1364">
        <w:rPr>
          <w:rFonts w:ascii="Times New Roman" w:hAnsi="Times New Roman"/>
          <w:color w:val="000000"/>
          <w:sz w:val="28"/>
          <w:szCs w:val="28"/>
        </w:rPr>
        <w:t>и до 1 октября 2018 г</w:t>
      </w:r>
      <w:r>
        <w:rPr>
          <w:rFonts w:ascii="Times New Roman" w:hAnsi="Times New Roman"/>
          <w:color w:val="000000"/>
          <w:sz w:val="28"/>
          <w:szCs w:val="28"/>
        </w:rPr>
        <w:t>ода</w:t>
      </w:r>
      <w:r w:rsidRPr="009A1364">
        <w:rPr>
          <w:rFonts w:ascii="Times New Roman" w:hAnsi="Times New Roman"/>
          <w:color w:val="000000"/>
          <w:sz w:val="28"/>
          <w:szCs w:val="28"/>
        </w:rPr>
        <w:t xml:space="preserve"> утвердить комплексный план модернизации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Pr="009A1364">
        <w:rPr>
          <w:rFonts w:ascii="Times New Roman" w:hAnsi="Times New Roman"/>
          <w:color w:val="000000"/>
          <w:sz w:val="28"/>
          <w:szCs w:val="28"/>
        </w:rPr>
        <w:t>и расширения магистральной инфраструктуры, предусматривающий обеспечение в 2024 году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1364">
        <w:rPr>
          <w:rFonts w:ascii="Times New Roman" w:hAnsi="Times New Roman"/>
          <w:color w:val="000000"/>
          <w:sz w:val="28"/>
          <w:szCs w:val="28"/>
        </w:rPr>
        <w:t>развития транспортных коридоров "Запад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9A1364">
        <w:rPr>
          <w:rFonts w:ascii="Times New Roman" w:hAnsi="Times New Roman"/>
          <w:color w:val="000000"/>
          <w:sz w:val="28"/>
          <w:szCs w:val="28"/>
        </w:rPr>
        <w:t>Восток" и "Север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9A1364">
        <w:rPr>
          <w:rFonts w:ascii="Times New Roman" w:hAnsi="Times New Roman"/>
          <w:color w:val="000000"/>
          <w:sz w:val="28"/>
          <w:szCs w:val="28"/>
        </w:rPr>
        <w:t>Юг" для перевозки грузов, в том</w:t>
      </w:r>
      <w:proofErr w:type="gramEnd"/>
      <w:r w:rsidRPr="009A13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A1364">
        <w:rPr>
          <w:rFonts w:ascii="Times New Roman" w:hAnsi="Times New Roman"/>
          <w:color w:val="000000"/>
          <w:sz w:val="28"/>
          <w:szCs w:val="28"/>
        </w:rPr>
        <w:t>числе</w:t>
      </w:r>
      <w:proofErr w:type="gramEnd"/>
      <w:r w:rsidRPr="009A1364">
        <w:rPr>
          <w:rFonts w:ascii="Times New Roman" w:hAnsi="Times New Roman"/>
          <w:color w:val="000000"/>
          <w:sz w:val="28"/>
          <w:szCs w:val="28"/>
        </w:rPr>
        <w:t xml:space="preserve">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1364">
        <w:rPr>
          <w:rFonts w:ascii="Times New Roman" w:hAnsi="Times New Roman"/>
          <w:color w:val="000000"/>
          <w:sz w:val="28"/>
          <w:szCs w:val="28"/>
        </w:rPr>
        <w:t>развития Северного морского пути и увеличения грузопотока по нему до 80 млн. тонн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05D6A" w:rsidRDefault="00805D6A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СМП имеет огромное значение не только для России, но и для всей Евразии. Арктическая судоходная магистраль соединяет европейскую часть страны</w:t>
      </w:r>
      <w:r w:rsidR="00412EC6">
        <w:rPr>
          <w:rFonts w:ascii="Times New Roman" w:hAnsi="Times New Roman"/>
          <w:color w:val="000000"/>
          <w:sz w:val="28"/>
          <w:szCs w:val="28"/>
        </w:rPr>
        <w:t xml:space="preserve"> и Дальний Восток. </w:t>
      </w:r>
      <w:proofErr w:type="gramStart"/>
      <w:r w:rsidR="00412EC6">
        <w:rPr>
          <w:rFonts w:ascii="Times New Roman" w:hAnsi="Times New Roman"/>
          <w:color w:val="000000"/>
          <w:sz w:val="28"/>
          <w:szCs w:val="28"/>
        </w:rPr>
        <w:t xml:space="preserve">Начиная с Кольского полуострова, СМП идет по морям Ледовитого океана (Баренцево, Карское, Лаптевых, Восточно-Сибирское, Чукотское), проходит через Берингов </w:t>
      </w:r>
      <w:r w:rsidR="00412EC6">
        <w:rPr>
          <w:rFonts w:ascii="Times New Roman" w:hAnsi="Times New Roman"/>
          <w:color w:val="000000"/>
          <w:sz w:val="28"/>
          <w:szCs w:val="28"/>
        </w:rPr>
        <w:lastRenderedPageBreak/>
        <w:t>пролив, отделяющий Россию от США, и далее пролегает через Берингово море до Бухты Проведения, расположенной на юго-востоке Чукотки.</w:t>
      </w:r>
      <w:proofErr w:type="gramEnd"/>
      <w:r w:rsidR="00412EC6">
        <w:rPr>
          <w:rFonts w:ascii="Times New Roman" w:hAnsi="Times New Roman"/>
          <w:color w:val="000000"/>
          <w:sz w:val="28"/>
          <w:szCs w:val="28"/>
        </w:rPr>
        <w:t xml:space="preserve"> Ключевые порты на этом пути – Мурманск, Архангельск, Игарка, Дудинка, Диксон, Тикси, Певек</w:t>
      </w:r>
      <w:r w:rsidR="00702A08">
        <w:rPr>
          <w:rFonts w:ascii="Times New Roman" w:hAnsi="Times New Roman"/>
          <w:color w:val="000000"/>
          <w:sz w:val="28"/>
          <w:szCs w:val="28"/>
        </w:rPr>
        <w:t>, Сабетта</w:t>
      </w:r>
      <w:r w:rsidR="00412EC6">
        <w:rPr>
          <w:rFonts w:ascii="Times New Roman" w:hAnsi="Times New Roman"/>
          <w:color w:val="000000"/>
          <w:sz w:val="28"/>
          <w:szCs w:val="28"/>
        </w:rPr>
        <w:t>.</w:t>
      </w:r>
    </w:p>
    <w:p w:rsidR="00412EC6" w:rsidRDefault="00412EC6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этом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если продлить маршрут до Владивостока, то получается прямой морской путь из Северной Европы до Дальнего Востока.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Таким образом</w:t>
      </w:r>
      <w:r w:rsidR="004D6E2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появляется еще один</w:t>
      </w:r>
      <w:r w:rsidR="004D6E2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судоходный</w:t>
      </w:r>
      <w:r w:rsidR="004D6E2D">
        <w:rPr>
          <w:rFonts w:ascii="Times New Roman" w:hAnsi="Times New Roman"/>
          <w:color w:val="000000"/>
          <w:sz w:val="28"/>
          <w:szCs w:val="28"/>
        </w:rPr>
        <w:t xml:space="preserve">, путь, связывающий Европу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="004D6E2D">
        <w:rPr>
          <w:rFonts w:ascii="Times New Roman" w:hAnsi="Times New Roman"/>
          <w:color w:val="000000"/>
          <w:sz w:val="28"/>
          <w:szCs w:val="28"/>
        </w:rPr>
        <w:t xml:space="preserve">с Китаем, Японией и Кореей – наряду с маршрутом через Средиземное море, Суэцкий канал и Индийский океан, но значительно короткий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="004D6E2D">
        <w:rPr>
          <w:rFonts w:ascii="Times New Roman" w:hAnsi="Times New Roman"/>
          <w:color w:val="000000"/>
          <w:sz w:val="28"/>
          <w:szCs w:val="28"/>
        </w:rPr>
        <w:t>и, соответственно,</w:t>
      </w:r>
      <w:r w:rsidR="002A29D1">
        <w:rPr>
          <w:rFonts w:ascii="Times New Roman" w:hAnsi="Times New Roman"/>
          <w:color w:val="000000"/>
          <w:sz w:val="28"/>
          <w:szCs w:val="28"/>
        </w:rPr>
        <w:t xml:space="preserve"> в этом смысле</w:t>
      </w:r>
      <w:r w:rsidR="004D6E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425D">
        <w:rPr>
          <w:rFonts w:ascii="Times New Roman" w:hAnsi="Times New Roman"/>
          <w:color w:val="000000"/>
          <w:sz w:val="28"/>
          <w:szCs w:val="28"/>
        </w:rPr>
        <w:t xml:space="preserve">более </w:t>
      </w:r>
      <w:r w:rsidR="004D6E2D">
        <w:rPr>
          <w:rFonts w:ascii="Times New Roman" w:hAnsi="Times New Roman"/>
          <w:color w:val="000000"/>
          <w:sz w:val="28"/>
          <w:szCs w:val="28"/>
        </w:rPr>
        <w:t xml:space="preserve">выгодный </w:t>
      </w:r>
      <w:r w:rsidR="004D6E2D" w:rsidRPr="004D6E2D">
        <w:rPr>
          <w:rFonts w:ascii="Times New Roman" w:hAnsi="Times New Roman"/>
          <w:i/>
          <w:color w:val="000000"/>
          <w:sz w:val="28"/>
          <w:szCs w:val="28"/>
        </w:rPr>
        <w:t>(протяженность морского маршрута от Архангельска до Владивостока составляет 11237 км против 23700 км длины</w:t>
      </w:r>
      <w:r w:rsidR="00C501F4">
        <w:rPr>
          <w:rFonts w:ascii="Times New Roman" w:hAnsi="Times New Roman"/>
          <w:i/>
          <w:color w:val="000000"/>
          <w:sz w:val="28"/>
          <w:szCs w:val="28"/>
        </w:rPr>
        <w:t xml:space="preserve"> через</w:t>
      </w:r>
      <w:r w:rsidR="004D6E2D" w:rsidRPr="004D6E2D">
        <w:rPr>
          <w:rFonts w:ascii="Times New Roman" w:hAnsi="Times New Roman"/>
          <w:i/>
          <w:color w:val="000000"/>
          <w:sz w:val="28"/>
          <w:szCs w:val="28"/>
        </w:rPr>
        <w:t xml:space="preserve"> Суэцк</w:t>
      </w:r>
      <w:r w:rsidR="00C501F4">
        <w:rPr>
          <w:rFonts w:ascii="Times New Roman" w:hAnsi="Times New Roman"/>
          <w:i/>
          <w:color w:val="000000"/>
          <w:sz w:val="28"/>
          <w:szCs w:val="28"/>
        </w:rPr>
        <w:t>ий</w:t>
      </w:r>
      <w:r w:rsidR="004D6E2D" w:rsidRPr="004D6E2D">
        <w:rPr>
          <w:rFonts w:ascii="Times New Roman" w:hAnsi="Times New Roman"/>
          <w:i/>
          <w:color w:val="000000"/>
          <w:sz w:val="28"/>
          <w:szCs w:val="28"/>
        </w:rPr>
        <w:t xml:space="preserve"> канал)</w:t>
      </w:r>
      <w:r w:rsidR="004D6E2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F425D">
        <w:rPr>
          <w:rFonts w:ascii="Times New Roman" w:hAnsi="Times New Roman"/>
          <w:color w:val="000000"/>
          <w:sz w:val="28"/>
          <w:szCs w:val="28"/>
        </w:rPr>
        <w:t xml:space="preserve"> Однако</w:t>
      </w:r>
      <w:r w:rsidR="00786B48">
        <w:rPr>
          <w:rFonts w:ascii="Times New Roman" w:hAnsi="Times New Roman"/>
          <w:color w:val="000000"/>
          <w:sz w:val="28"/>
          <w:szCs w:val="28"/>
        </w:rPr>
        <w:t xml:space="preserve"> следует отметить, что </w:t>
      </w:r>
      <w:r w:rsidR="002A29D1">
        <w:rPr>
          <w:rFonts w:ascii="Times New Roman" w:hAnsi="Times New Roman"/>
          <w:color w:val="000000"/>
          <w:sz w:val="28"/>
          <w:szCs w:val="28"/>
        </w:rPr>
        <w:br/>
      </w:r>
      <w:r w:rsidR="00786B48">
        <w:rPr>
          <w:rFonts w:ascii="Times New Roman" w:hAnsi="Times New Roman"/>
          <w:color w:val="000000"/>
          <w:sz w:val="28"/>
          <w:szCs w:val="28"/>
        </w:rPr>
        <w:t xml:space="preserve">о серьезной конкуренции с Суэцким каналом на сегодняшний день речи </w:t>
      </w:r>
      <w:r w:rsidR="002A29D1">
        <w:rPr>
          <w:rFonts w:ascii="Times New Roman" w:hAnsi="Times New Roman"/>
          <w:color w:val="000000"/>
          <w:sz w:val="28"/>
          <w:szCs w:val="28"/>
        </w:rPr>
        <w:br/>
      </w:r>
      <w:r w:rsidR="00786B48">
        <w:rPr>
          <w:rFonts w:ascii="Times New Roman" w:hAnsi="Times New Roman"/>
          <w:color w:val="000000"/>
          <w:sz w:val="28"/>
          <w:szCs w:val="28"/>
        </w:rPr>
        <w:t xml:space="preserve">не идет: по каналу за день проходят сотни судов, по СМП – около 70 судов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="00786B48">
        <w:rPr>
          <w:rFonts w:ascii="Times New Roman" w:hAnsi="Times New Roman"/>
          <w:color w:val="000000"/>
          <w:sz w:val="28"/>
          <w:szCs w:val="28"/>
        </w:rPr>
        <w:t xml:space="preserve">за навигационный сезон (6 – 8 месяцев в году). Объем транзита через Суэцкий канал в 2014 году составил 963 млн. тонн, через СМП –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="00786B48">
        <w:rPr>
          <w:rFonts w:ascii="Times New Roman" w:hAnsi="Times New Roman"/>
          <w:color w:val="000000"/>
          <w:sz w:val="28"/>
          <w:szCs w:val="28"/>
        </w:rPr>
        <w:t>274 тыс. тонн.</w:t>
      </w:r>
    </w:p>
    <w:p w:rsidR="004D6E2D" w:rsidRDefault="004D6E2D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Попытки попасть морским путем из Европы через север в Азию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предпринимались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5656">
        <w:rPr>
          <w:rFonts w:ascii="Times New Roman" w:hAnsi="Times New Roman"/>
          <w:color w:val="000000"/>
          <w:sz w:val="28"/>
          <w:szCs w:val="28"/>
        </w:rPr>
        <w:t>начиная с</w:t>
      </w:r>
      <w:r>
        <w:rPr>
          <w:rFonts w:ascii="Times New Roman" w:hAnsi="Times New Roman"/>
          <w:color w:val="000000"/>
          <w:sz w:val="28"/>
          <w:szCs w:val="28"/>
        </w:rPr>
        <w:t xml:space="preserve"> конц</w:t>
      </w:r>
      <w:r w:rsidR="00AB5656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XVI</w:t>
      </w:r>
      <w:r>
        <w:rPr>
          <w:rFonts w:ascii="Times New Roman" w:hAnsi="Times New Roman"/>
          <w:color w:val="000000"/>
          <w:sz w:val="28"/>
          <w:szCs w:val="28"/>
        </w:rPr>
        <w:t xml:space="preserve"> века. Однако большинство эксп</w:t>
      </w:r>
      <w:r w:rsidR="00AB5656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диц</w:t>
      </w:r>
      <w:r w:rsidR="00AB5656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="00AB5656">
        <w:rPr>
          <w:rFonts w:ascii="Times New Roman" w:hAnsi="Times New Roman"/>
          <w:color w:val="000000"/>
          <w:sz w:val="28"/>
          <w:szCs w:val="28"/>
        </w:rPr>
        <w:t xml:space="preserve"> оказывались неудачными, и почти на 200 лет о них забыли. Впервые преодолеть весь маршрут СМП удалось лишь в 1879 году барку </w:t>
      </w:r>
      <w:r w:rsidR="00AB5656" w:rsidRPr="00AB5656">
        <w:rPr>
          <w:rFonts w:ascii="Times New Roman" w:hAnsi="Times New Roman"/>
          <w:color w:val="000000"/>
          <w:sz w:val="28"/>
          <w:szCs w:val="28"/>
        </w:rPr>
        <w:t>"</w:t>
      </w:r>
      <w:r w:rsidR="00AB5656">
        <w:rPr>
          <w:rFonts w:ascii="Times New Roman" w:hAnsi="Times New Roman"/>
          <w:color w:val="000000"/>
          <w:sz w:val="28"/>
          <w:szCs w:val="28"/>
        </w:rPr>
        <w:t>Вега</w:t>
      </w:r>
      <w:r w:rsidR="00AB5656" w:rsidRPr="00AB5656">
        <w:rPr>
          <w:rFonts w:ascii="Times New Roman" w:hAnsi="Times New Roman"/>
          <w:color w:val="000000"/>
          <w:sz w:val="28"/>
          <w:szCs w:val="28"/>
        </w:rPr>
        <w:t>"</w:t>
      </w:r>
      <w:r w:rsidR="00AB5656">
        <w:rPr>
          <w:rFonts w:ascii="Times New Roman" w:hAnsi="Times New Roman"/>
          <w:color w:val="000000"/>
          <w:sz w:val="28"/>
          <w:szCs w:val="28"/>
        </w:rPr>
        <w:t xml:space="preserve">, но при этом с вынужденной зимовкой. Пройти за одну навигацию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 w:rsidR="00AB5656">
        <w:rPr>
          <w:rFonts w:ascii="Times New Roman" w:hAnsi="Times New Roman"/>
          <w:color w:val="000000"/>
          <w:sz w:val="28"/>
          <w:szCs w:val="28"/>
        </w:rPr>
        <w:t xml:space="preserve">по СМП смогла лишь экспедиция 1932 года на ледокольном пароходе </w:t>
      </w:r>
      <w:r w:rsidR="00AB5656" w:rsidRPr="00AB5656">
        <w:rPr>
          <w:rFonts w:ascii="Times New Roman" w:hAnsi="Times New Roman"/>
          <w:color w:val="000000"/>
          <w:sz w:val="28"/>
          <w:szCs w:val="28"/>
        </w:rPr>
        <w:t>"</w:t>
      </w:r>
      <w:r w:rsidR="00AB5656">
        <w:rPr>
          <w:rFonts w:ascii="Times New Roman" w:hAnsi="Times New Roman"/>
          <w:color w:val="000000"/>
          <w:sz w:val="28"/>
          <w:szCs w:val="28"/>
        </w:rPr>
        <w:t>Александр Сибиряков</w:t>
      </w:r>
      <w:r w:rsidR="00AB5656" w:rsidRPr="00AB5656">
        <w:rPr>
          <w:rFonts w:ascii="Times New Roman" w:hAnsi="Times New Roman"/>
          <w:color w:val="000000"/>
          <w:sz w:val="28"/>
          <w:szCs w:val="28"/>
        </w:rPr>
        <w:t>"</w:t>
      </w:r>
      <w:r w:rsidR="00AB5656">
        <w:rPr>
          <w:rFonts w:ascii="Times New Roman" w:hAnsi="Times New Roman"/>
          <w:color w:val="000000"/>
          <w:sz w:val="28"/>
          <w:szCs w:val="28"/>
        </w:rPr>
        <w:t>.</w:t>
      </w:r>
    </w:p>
    <w:p w:rsidR="00315A50" w:rsidRDefault="00AB5656" w:rsidP="00170B57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Расцвет навигации на СМП начался в 60-е годы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XX</w:t>
      </w:r>
      <w:r>
        <w:rPr>
          <w:rFonts w:ascii="Times New Roman" w:hAnsi="Times New Roman"/>
          <w:color w:val="000000"/>
          <w:sz w:val="28"/>
          <w:szCs w:val="28"/>
        </w:rPr>
        <w:t xml:space="preserve"> столетия, когда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состав советского флота вошел первый в мире атомный ледокол </w:t>
      </w:r>
      <w:r w:rsidR="0014282A" w:rsidRPr="0014282A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Ленин</w:t>
      </w:r>
      <w:r w:rsidR="0014282A" w:rsidRPr="0014282A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70B5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 мая 1978 года</w:t>
      </w:r>
      <w:r w:rsidR="0014282A">
        <w:rPr>
          <w:rFonts w:ascii="Times New Roman" w:hAnsi="Times New Roman"/>
          <w:color w:val="000000"/>
          <w:sz w:val="28"/>
          <w:szCs w:val="28"/>
        </w:rPr>
        <w:t xml:space="preserve"> атомный ледокол </w:t>
      </w:r>
      <w:r w:rsidR="0014282A" w:rsidRPr="0014282A">
        <w:rPr>
          <w:rFonts w:ascii="Times New Roman" w:hAnsi="Times New Roman"/>
          <w:color w:val="000000"/>
          <w:sz w:val="28"/>
          <w:szCs w:val="28"/>
        </w:rPr>
        <w:t>"</w:t>
      </w:r>
      <w:r w:rsidR="0014282A">
        <w:rPr>
          <w:rFonts w:ascii="Times New Roman" w:hAnsi="Times New Roman"/>
          <w:color w:val="000000"/>
          <w:sz w:val="28"/>
          <w:szCs w:val="28"/>
        </w:rPr>
        <w:t>Сибирь</w:t>
      </w:r>
      <w:r w:rsidR="0014282A" w:rsidRPr="0014282A">
        <w:rPr>
          <w:rFonts w:ascii="Times New Roman" w:hAnsi="Times New Roman"/>
          <w:color w:val="000000"/>
          <w:sz w:val="28"/>
          <w:szCs w:val="28"/>
        </w:rPr>
        <w:t>"</w:t>
      </w:r>
      <w:r w:rsidR="0014282A">
        <w:rPr>
          <w:rFonts w:ascii="Times New Roman" w:hAnsi="Times New Roman"/>
          <w:color w:val="000000"/>
          <w:sz w:val="28"/>
          <w:szCs w:val="28"/>
        </w:rPr>
        <w:t xml:space="preserve"> положил начало круглогодичной навигации. </w:t>
      </w:r>
    </w:p>
    <w:p w:rsidR="00AB5656" w:rsidRPr="00BD3883" w:rsidRDefault="00BD3883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D3883">
        <w:rPr>
          <w:rFonts w:ascii="Times New Roman" w:hAnsi="Times New Roman"/>
          <w:sz w:val="28"/>
          <w:szCs w:val="28"/>
        </w:rPr>
        <w:t xml:space="preserve">Со второй половины ХХ века через </w:t>
      </w:r>
      <w:r>
        <w:rPr>
          <w:rFonts w:ascii="Times New Roman" w:hAnsi="Times New Roman"/>
          <w:sz w:val="28"/>
          <w:szCs w:val="28"/>
        </w:rPr>
        <w:t>СМП</w:t>
      </w:r>
      <w:r w:rsidRPr="00BD3883">
        <w:rPr>
          <w:rFonts w:ascii="Times New Roman" w:hAnsi="Times New Roman"/>
          <w:sz w:val="28"/>
          <w:szCs w:val="28"/>
        </w:rPr>
        <w:t xml:space="preserve"> стало осуществляться снабжение топливом, продовольствием и товарами первой необходимости населенных пунктов Крайнего Севера и Дальнего Востока. С 1954 года </w:t>
      </w:r>
      <w:r w:rsidR="00C501F4" w:rsidRPr="00C501F4">
        <w:rPr>
          <w:rFonts w:ascii="Times New Roman" w:hAnsi="Times New Roman"/>
          <w:sz w:val="28"/>
          <w:szCs w:val="28"/>
        </w:rPr>
        <w:t>Главно</w:t>
      </w:r>
      <w:r w:rsidR="0046436C">
        <w:rPr>
          <w:rFonts w:ascii="Times New Roman" w:hAnsi="Times New Roman"/>
          <w:sz w:val="28"/>
          <w:szCs w:val="28"/>
        </w:rPr>
        <w:t>е</w:t>
      </w:r>
      <w:r w:rsidR="00C501F4" w:rsidRPr="00C501F4">
        <w:rPr>
          <w:rFonts w:ascii="Times New Roman" w:hAnsi="Times New Roman"/>
          <w:sz w:val="28"/>
          <w:szCs w:val="28"/>
        </w:rPr>
        <w:t xml:space="preserve"> управлени</w:t>
      </w:r>
      <w:r w:rsidR="0046436C">
        <w:rPr>
          <w:rFonts w:ascii="Times New Roman" w:hAnsi="Times New Roman"/>
          <w:sz w:val="28"/>
          <w:szCs w:val="28"/>
        </w:rPr>
        <w:t>е</w:t>
      </w:r>
      <w:r w:rsidR="00C501F4" w:rsidRPr="00C501F4">
        <w:rPr>
          <w:rFonts w:ascii="Times New Roman" w:hAnsi="Times New Roman"/>
          <w:sz w:val="28"/>
          <w:szCs w:val="28"/>
        </w:rPr>
        <w:t xml:space="preserve"> Северного морского пути</w:t>
      </w:r>
      <w:r w:rsidRPr="00BD3883">
        <w:rPr>
          <w:rFonts w:ascii="Times New Roman" w:hAnsi="Times New Roman"/>
          <w:sz w:val="28"/>
          <w:szCs w:val="28"/>
        </w:rPr>
        <w:t xml:space="preserve"> входило в структуру Министерства морского флота СССР. В 1970 году была учреждена самостоятельная Администрация СМП при Министерстве морского флота.</w:t>
      </w:r>
    </w:p>
    <w:p w:rsidR="00B67095" w:rsidRDefault="00315A50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Постсоветский период характеризуется в первую очередь тем, что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1991 году СМП открылся для международного судоходства. Одновременно следует отметить, что на протяжении постсоветской истории крупные компании не однажды пытались применить функционал СМП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своим </w:t>
      </w:r>
      <w:r>
        <w:rPr>
          <w:rFonts w:ascii="Times New Roman" w:hAnsi="Times New Roman"/>
          <w:sz w:val="28"/>
          <w:szCs w:val="28"/>
        </w:rPr>
        <w:lastRenderedPageBreak/>
        <w:t xml:space="preserve">бизнес-проектам. В середине 90-х годов на СМП начала доминировать компания ЛУКОЙЛ. Контролируя региональные пароходства и получив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доверительное управление большую часть ледокольного флота страны, ЛУКОЙЛ фактически обрел статус монопольного перевозчика по Арктике.</w:t>
      </w:r>
      <w:r w:rsidR="00A75A3C">
        <w:rPr>
          <w:rFonts w:ascii="Times New Roman" w:hAnsi="Times New Roman"/>
          <w:sz w:val="28"/>
          <w:szCs w:val="28"/>
        </w:rPr>
        <w:t xml:space="preserve"> Такое положение дел привело к тому, что выполнение даже жизненно важного северного завоза стало зависеть от компании. При этом главной задачей оставалась перевозка нефтепродуктов – их с 1995 по 1999 год было перевезено по Арктике свыше миллиона тонн. Однако северные нефтяные проекты не оправдались, и компания продала принадлежащие ей ледовые танкеры, сократив свое присутствие в Арктике. Среди других крупных пользователей СМП данного периода можно назвать 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>Газпромнефть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 xml:space="preserve"> </w:t>
      </w:r>
      <w:r w:rsidR="00170B57">
        <w:rPr>
          <w:rFonts w:ascii="Times New Roman" w:hAnsi="Times New Roman"/>
          <w:sz w:val="28"/>
          <w:szCs w:val="28"/>
        </w:rPr>
        <w:br/>
      </w:r>
      <w:r w:rsidR="00B67095">
        <w:rPr>
          <w:rFonts w:ascii="Times New Roman" w:hAnsi="Times New Roman"/>
          <w:sz w:val="28"/>
          <w:szCs w:val="28"/>
        </w:rPr>
        <w:t xml:space="preserve">и 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>Роснефть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 xml:space="preserve">, для которых СМП </w:t>
      </w:r>
      <w:proofErr w:type="gramStart"/>
      <w:r w:rsidR="00B67095">
        <w:rPr>
          <w:rFonts w:ascii="Times New Roman" w:hAnsi="Times New Roman"/>
          <w:sz w:val="28"/>
          <w:szCs w:val="28"/>
        </w:rPr>
        <w:t>привлекателен</w:t>
      </w:r>
      <w:proofErr w:type="gramEnd"/>
      <w:r w:rsidR="00B67095">
        <w:rPr>
          <w:rFonts w:ascii="Times New Roman" w:hAnsi="Times New Roman"/>
          <w:sz w:val="28"/>
          <w:szCs w:val="28"/>
        </w:rPr>
        <w:t xml:space="preserve"> в качестве средства вывоза нефти с платформы 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>Приразломная</w:t>
      </w:r>
      <w:r w:rsidR="00B67095" w:rsidRPr="00B67095">
        <w:rPr>
          <w:rFonts w:ascii="Times New Roman" w:hAnsi="Times New Roman"/>
          <w:sz w:val="28"/>
          <w:szCs w:val="28"/>
        </w:rPr>
        <w:t>"</w:t>
      </w:r>
      <w:r w:rsidR="00B67095">
        <w:rPr>
          <w:rFonts w:ascii="Times New Roman" w:hAnsi="Times New Roman"/>
          <w:sz w:val="28"/>
          <w:szCs w:val="28"/>
        </w:rPr>
        <w:t xml:space="preserve"> в Печорском море, а также для транспортировки сырья с нефтегазоконденсатного месторождения Новопортовское, которое расположено на Ямале.</w:t>
      </w:r>
    </w:p>
    <w:p w:rsidR="0079573D" w:rsidRDefault="00E27119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развитие СМП связывается с созданием новых промышленных производств в арктической зоне России, а также с развитием портовой инфраструктуры. Так, в настоящее время у ЛУКОЙЛа</w:t>
      </w:r>
      <w:r w:rsidR="00D02D36">
        <w:rPr>
          <w:rFonts w:ascii="Times New Roman" w:hAnsi="Times New Roman"/>
          <w:sz w:val="28"/>
          <w:szCs w:val="28"/>
        </w:rPr>
        <w:t xml:space="preserve"> на побережье Печорского моря имеется порт Варандей, где</w:t>
      </w:r>
      <w:r w:rsidR="0046436C">
        <w:rPr>
          <w:rFonts w:ascii="Times New Roman" w:hAnsi="Times New Roman"/>
          <w:sz w:val="28"/>
          <w:szCs w:val="28"/>
        </w:rPr>
        <w:t>,</w:t>
      </w:r>
      <w:r w:rsidR="00D02D36">
        <w:rPr>
          <w:rFonts w:ascii="Times New Roman" w:hAnsi="Times New Roman"/>
          <w:sz w:val="28"/>
          <w:szCs w:val="28"/>
        </w:rPr>
        <w:t xml:space="preserve"> помимо нефти, добываемой </w:t>
      </w:r>
      <w:r w:rsidR="00170B57">
        <w:rPr>
          <w:rFonts w:ascii="Times New Roman" w:hAnsi="Times New Roman"/>
          <w:sz w:val="28"/>
          <w:szCs w:val="28"/>
        </w:rPr>
        <w:br/>
      </w:r>
      <w:r w:rsidR="00D02D36">
        <w:rPr>
          <w:rFonts w:ascii="Times New Roman" w:hAnsi="Times New Roman"/>
          <w:sz w:val="28"/>
          <w:szCs w:val="28"/>
        </w:rPr>
        <w:t xml:space="preserve">в Западной Сибири, на экспорт отгружается нефть с месторождений имени Требса и Титова. Долгосрочная стратегия </w:t>
      </w:r>
      <w:r w:rsidR="00D02D36" w:rsidRPr="00D02D36">
        <w:rPr>
          <w:rFonts w:ascii="Times New Roman" w:hAnsi="Times New Roman"/>
          <w:sz w:val="28"/>
          <w:szCs w:val="28"/>
        </w:rPr>
        <w:t>"</w:t>
      </w:r>
      <w:r w:rsidR="00D02D36">
        <w:rPr>
          <w:rFonts w:ascii="Times New Roman" w:hAnsi="Times New Roman"/>
          <w:sz w:val="28"/>
          <w:szCs w:val="28"/>
        </w:rPr>
        <w:t>Газпромнефти</w:t>
      </w:r>
      <w:r w:rsidR="00D02D36" w:rsidRPr="00D02D36">
        <w:rPr>
          <w:rFonts w:ascii="Times New Roman" w:hAnsi="Times New Roman"/>
          <w:sz w:val="28"/>
          <w:szCs w:val="28"/>
        </w:rPr>
        <w:t>"</w:t>
      </w:r>
      <w:r w:rsidR="00D02D36">
        <w:rPr>
          <w:rFonts w:ascii="Times New Roman" w:hAnsi="Times New Roman"/>
          <w:sz w:val="28"/>
          <w:szCs w:val="28"/>
        </w:rPr>
        <w:t xml:space="preserve"> предусматривает увеличение добычи на месторождениях Крайнего Севера как на суше, так </w:t>
      </w:r>
      <w:r w:rsidR="00170B57">
        <w:rPr>
          <w:rFonts w:ascii="Times New Roman" w:hAnsi="Times New Roman"/>
          <w:sz w:val="28"/>
          <w:szCs w:val="28"/>
        </w:rPr>
        <w:br/>
      </w:r>
      <w:r w:rsidR="00D02D36">
        <w:rPr>
          <w:rFonts w:ascii="Times New Roman" w:hAnsi="Times New Roman"/>
          <w:sz w:val="28"/>
          <w:szCs w:val="28"/>
        </w:rPr>
        <w:t xml:space="preserve">и на море. Компания </w:t>
      </w:r>
      <w:r w:rsidR="00D02D36" w:rsidRPr="00D02D36">
        <w:rPr>
          <w:rFonts w:ascii="Times New Roman" w:hAnsi="Times New Roman"/>
          <w:sz w:val="28"/>
          <w:szCs w:val="28"/>
        </w:rPr>
        <w:t>"</w:t>
      </w:r>
      <w:r w:rsidR="00D02D36">
        <w:rPr>
          <w:rFonts w:ascii="Times New Roman" w:hAnsi="Times New Roman"/>
          <w:sz w:val="28"/>
          <w:szCs w:val="28"/>
        </w:rPr>
        <w:t>Роснефть</w:t>
      </w:r>
      <w:r w:rsidR="00D02D36" w:rsidRPr="00D02D36">
        <w:rPr>
          <w:rFonts w:ascii="Times New Roman" w:hAnsi="Times New Roman"/>
          <w:sz w:val="28"/>
          <w:szCs w:val="28"/>
        </w:rPr>
        <w:t>"</w:t>
      </w:r>
      <w:r w:rsidR="00D02D36">
        <w:rPr>
          <w:rFonts w:ascii="Times New Roman" w:hAnsi="Times New Roman"/>
          <w:sz w:val="28"/>
          <w:szCs w:val="28"/>
        </w:rPr>
        <w:t xml:space="preserve"> в сентябре 2017 года увеличила свой флот, дополнительно заложив четыре корабля ледового класса.</w:t>
      </w:r>
      <w:r w:rsidR="00787994">
        <w:rPr>
          <w:rFonts w:ascii="Times New Roman" w:hAnsi="Times New Roman"/>
          <w:sz w:val="28"/>
          <w:szCs w:val="28"/>
        </w:rPr>
        <w:t xml:space="preserve"> Танкеры будут использоваться для перевозки нефти, добываемой на </w:t>
      </w:r>
      <w:proofErr w:type="spellStart"/>
      <w:r w:rsidR="00787994">
        <w:rPr>
          <w:rFonts w:ascii="Times New Roman" w:hAnsi="Times New Roman"/>
          <w:sz w:val="28"/>
          <w:szCs w:val="28"/>
        </w:rPr>
        <w:t>Пайяхском</w:t>
      </w:r>
      <w:proofErr w:type="spellEnd"/>
      <w:r w:rsidR="00787994">
        <w:rPr>
          <w:rFonts w:ascii="Times New Roman" w:hAnsi="Times New Roman"/>
          <w:sz w:val="28"/>
          <w:szCs w:val="28"/>
        </w:rPr>
        <w:t xml:space="preserve"> месторождении, из устья Енисея по трассе СМП. Компания </w:t>
      </w:r>
      <w:r w:rsidR="00787994" w:rsidRPr="00787994">
        <w:rPr>
          <w:rFonts w:ascii="Times New Roman" w:hAnsi="Times New Roman"/>
          <w:sz w:val="28"/>
          <w:szCs w:val="28"/>
        </w:rPr>
        <w:t>"</w:t>
      </w:r>
      <w:proofErr w:type="spellStart"/>
      <w:r w:rsidR="00787994">
        <w:rPr>
          <w:rFonts w:ascii="Times New Roman" w:hAnsi="Times New Roman"/>
          <w:sz w:val="28"/>
          <w:szCs w:val="28"/>
        </w:rPr>
        <w:t>ВостокУголь</w:t>
      </w:r>
      <w:proofErr w:type="spellEnd"/>
      <w:r w:rsidR="00787994" w:rsidRPr="00787994">
        <w:rPr>
          <w:rFonts w:ascii="Times New Roman" w:hAnsi="Times New Roman"/>
          <w:sz w:val="28"/>
          <w:szCs w:val="28"/>
        </w:rPr>
        <w:t>"</w:t>
      </w:r>
      <w:r w:rsidR="00787994">
        <w:rPr>
          <w:rFonts w:ascii="Times New Roman" w:hAnsi="Times New Roman"/>
          <w:sz w:val="28"/>
          <w:szCs w:val="28"/>
        </w:rPr>
        <w:t xml:space="preserve">, обеспечившая в минувшем году перевозку 1 млн. тонн грузов по СМП, </w:t>
      </w:r>
      <w:r w:rsidR="00170B57">
        <w:rPr>
          <w:rFonts w:ascii="Times New Roman" w:hAnsi="Times New Roman"/>
          <w:sz w:val="28"/>
          <w:szCs w:val="28"/>
        </w:rPr>
        <w:br/>
      </w:r>
      <w:r w:rsidR="00787994">
        <w:rPr>
          <w:rFonts w:ascii="Times New Roman" w:hAnsi="Times New Roman"/>
          <w:sz w:val="28"/>
          <w:szCs w:val="28"/>
        </w:rPr>
        <w:t>в настоящее время строит рядом с поселком Диксон порт Чайка, а также планирует начать строительство второго порта – Бухта Север. Все это должно значительно увеличить транспортный потенциал арктического морского коридора.</w:t>
      </w:r>
    </w:p>
    <w:p w:rsidR="00787994" w:rsidRDefault="006B16C2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962C9">
        <w:rPr>
          <w:rFonts w:ascii="Times New Roman" w:hAnsi="Times New Roman"/>
          <w:sz w:val="28"/>
          <w:szCs w:val="28"/>
        </w:rPr>
        <w:t>Одним из крупнейших пользователей СМП</w:t>
      </w:r>
      <w:r w:rsidR="006078AB" w:rsidRPr="00C962C9">
        <w:rPr>
          <w:rFonts w:ascii="Times New Roman" w:hAnsi="Times New Roman"/>
          <w:sz w:val="28"/>
          <w:szCs w:val="28"/>
        </w:rPr>
        <w:t xml:space="preserve"> продолжает оставаться компания "Норникель"</w:t>
      </w:r>
      <w:r w:rsidR="00787994" w:rsidRPr="00C962C9">
        <w:rPr>
          <w:rFonts w:ascii="Times New Roman" w:hAnsi="Times New Roman"/>
          <w:sz w:val="28"/>
          <w:szCs w:val="28"/>
        </w:rPr>
        <w:t xml:space="preserve">. </w:t>
      </w:r>
      <w:r w:rsidR="00787994">
        <w:rPr>
          <w:rFonts w:ascii="Times New Roman" w:hAnsi="Times New Roman"/>
          <w:sz w:val="28"/>
          <w:szCs w:val="28"/>
        </w:rPr>
        <w:t xml:space="preserve">Она же является и старейшим </w:t>
      </w:r>
      <w:proofErr w:type="spellStart"/>
      <w:r w:rsidR="00787994">
        <w:rPr>
          <w:rFonts w:ascii="Times New Roman" w:hAnsi="Times New Roman"/>
          <w:sz w:val="28"/>
          <w:szCs w:val="28"/>
        </w:rPr>
        <w:t>эксплуатантом</w:t>
      </w:r>
      <w:proofErr w:type="spellEnd"/>
      <w:r w:rsidR="00787994">
        <w:rPr>
          <w:rFonts w:ascii="Times New Roman" w:hAnsi="Times New Roman"/>
          <w:sz w:val="28"/>
          <w:szCs w:val="28"/>
        </w:rPr>
        <w:t xml:space="preserve"> </w:t>
      </w:r>
      <w:r w:rsidR="002E76BF">
        <w:rPr>
          <w:rFonts w:ascii="Times New Roman" w:hAnsi="Times New Roman"/>
          <w:sz w:val="28"/>
          <w:szCs w:val="28"/>
        </w:rPr>
        <w:br/>
      </w:r>
      <w:r w:rsidR="00787994">
        <w:rPr>
          <w:rFonts w:ascii="Times New Roman" w:hAnsi="Times New Roman"/>
          <w:sz w:val="28"/>
          <w:szCs w:val="28"/>
        </w:rPr>
        <w:t xml:space="preserve">из числа </w:t>
      </w:r>
      <w:proofErr w:type="gramStart"/>
      <w:r w:rsidR="00787994">
        <w:rPr>
          <w:rFonts w:ascii="Times New Roman" w:hAnsi="Times New Roman"/>
          <w:sz w:val="28"/>
          <w:szCs w:val="28"/>
        </w:rPr>
        <w:t>нынешних</w:t>
      </w:r>
      <w:proofErr w:type="gramEnd"/>
      <w:r w:rsidR="00787994">
        <w:rPr>
          <w:rFonts w:ascii="Times New Roman" w:hAnsi="Times New Roman"/>
          <w:sz w:val="28"/>
          <w:szCs w:val="28"/>
        </w:rPr>
        <w:t xml:space="preserve">. Именно для перевозки стратегически важной продукции </w:t>
      </w:r>
      <w:r w:rsidR="00787994" w:rsidRPr="00787994">
        <w:rPr>
          <w:rFonts w:ascii="Times New Roman" w:hAnsi="Times New Roman"/>
          <w:sz w:val="28"/>
          <w:szCs w:val="28"/>
        </w:rPr>
        <w:t>"</w:t>
      </w:r>
      <w:r w:rsidR="00787994">
        <w:rPr>
          <w:rFonts w:ascii="Times New Roman" w:hAnsi="Times New Roman"/>
          <w:sz w:val="28"/>
          <w:szCs w:val="28"/>
        </w:rPr>
        <w:t>Норникеля</w:t>
      </w:r>
      <w:r w:rsidR="00787994" w:rsidRPr="00787994">
        <w:rPr>
          <w:rFonts w:ascii="Times New Roman" w:hAnsi="Times New Roman"/>
          <w:sz w:val="28"/>
          <w:szCs w:val="28"/>
        </w:rPr>
        <w:t>"</w:t>
      </w:r>
      <w:r w:rsidR="00787994">
        <w:rPr>
          <w:rFonts w:ascii="Times New Roman" w:hAnsi="Times New Roman"/>
          <w:sz w:val="28"/>
          <w:szCs w:val="28"/>
        </w:rPr>
        <w:t xml:space="preserve"> в СССР были построены корабли усиленного ледового класса, проводку которых в порт Дудинка осуществляли атомные ледоколы.</w:t>
      </w:r>
    </w:p>
    <w:p w:rsidR="00787994" w:rsidRDefault="0078799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Несмотря на то, что Норильский промышленный район </w:t>
      </w:r>
      <w:r w:rsidR="00243CCE">
        <w:rPr>
          <w:rFonts w:ascii="Times New Roman" w:hAnsi="Times New Roman"/>
          <w:sz w:val="28"/>
          <w:szCs w:val="28"/>
        </w:rPr>
        <w:t xml:space="preserve">не имеет железнодорожного сообщения с Большой землей, объемы перевозок </w:t>
      </w:r>
      <w:r w:rsidR="00243CCE">
        <w:rPr>
          <w:rFonts w:ascii="Times New Roman" w:hAnsi="Times New Roman"/>
          <w:sz w:val="28"/>
          <w:szCs w:val="28"/>
        </w:rPr>
        <w:lastRenderedPageBreak/>
        <w:t xml:space="preserve">увеличились по объективным причинам. Закрытие устаревшего никелевого завода в Норильске привело к тому, что полуфабрикат теперь транспортируется в Мончегорск. Из-за этого объем перевозок вырос </w:t>
      </w:r>
      <w:r w:rsidR="00170B57">
        <w:rPr>
          <w:rFonts w:ascii="Times New Roman" w:hAnsi="Times New Roman"/>
          <w:sz w:val="28"/>
          <w:szCs w:val="28"/>
        </w:rPr>
        <w:br/>
      </w:r>
      <w:r w:rsidR="00243CCE">
        <w:rPr>
          <w:rFonts w:ascii="Times New Roman" w:hAnsi="Times New Roman"/>
          <w:sz w:val="28"/>
          <w:szCs w:val="28"/>
        </w:rPr>
        <w:t xml:space="preserve">до 1,5 млн. тонн. Еще 3 млн. тонн грузов приходится на северный завоз </w:t>
      </w:r>
      <w:r w:rsidR="00170B57">
        <w:rPr>
          <w:rFonts w:ascii="Times New Roman" w:hAnsi="Times New Roman"/>
          <w:sz w:val="28"/>
          <w:szCs w:val="28"/>
        </w:rPr>
        <w:br/>
      </w:r>
      <w:r w:rsidR="00243CCE">
        <w:rPr>
          <w:rFonts w:ascii="Times New Roman" w:hAnsi="Times New Roman"/>
          <w:sz w:val="28"/>
          <w:szCs w:val="28"/>
        </w:rPr>
        <w:t>с материка.</w:t>
      </w:r>
    </w:p>
    <w:p w:rsidR="00243CCE" w:rsidRDefault="00243CC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перспективе грузооборот </w:t>
      </w:r>
      <w:r w:rsidRPr="00243CC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Норникеля</w:t>
      </w:r>
      <w:r w:rsidRPr="00243CC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по СМП может увеличиться еще на 2 млн. тонн благодаря реализации </w:t>
      </w:r>
      <w:r w:rsidR="00044E6B" w:rsidRPr="00044E6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серного проекта</w:t>
      </w:r>
      <w:r w:rsidR="00044E6B" w:rsidRPr="00044E6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– программы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утилизации серы. В рамках данной программы весной 2017 года была проведена комплексная модернизация второго причала в Мурманском транспортном филиале, стоимостью 4,6 млрд. рублей. Ранее глобальной модернизации подвергся порт Дудинка, где по причине ежегодного затопления причалов во время паводка установили мобильные краны.</w:t>
      </w:r>
    </w:p>
    <w:p w:rsidR="00C34202" w:rsidRDefault="00C34202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 зоне СМП формируются собственные грузовые потоки, связанные с вывозом добываемого углеводородного и рудного сырья, объемы перевозок которых неуклонно возрастают. Вместе с тем, грузы северного завоза, материалов и оборудования, необходимых для обеспечения нефтегазовых и горнорудных производств Обской губы, Норильска, </w:t>
      </w:r>
      <w:proofErr w:type="spellStart"/>
      <w:r>
        <w:rPr>
          <w:rFonts w:ascii="Times New Roman" w:hAnsi="Times New Roman"/>
          <w:sz w:val="28"/>
          <w:szCs w:val="28"/>
        </w:rPr>
        <w:t>Певека</w:t>
      </w:r>
      <w:proofErr w:type="spellEnd"/>
      <w:r>
        <w:rPr>
          <w:rFonts w:ascii="Times New Roman" w:hAnsi="Times New Roman"/>
          <w:sz w:val="28"/>
          <w:szCs w:val="28"/>
        </w:rPr>
        <w:t>, формируются на портовых площадях за пределами исторического маршрута – на западе и востоке СМП. В первую очередь</w:t>
      </w:r>
      <w:r w:rsidR="0063777C">
        <w:rPr>
          <w:rFonts w:ascii="Times New Roman" w:hAnsi="Times New Roman"/>
          <w:sz w:val="28"/>
          <w:szCs w:val="28"/>
        </w:rPr>
        <w:t xml:space="preserve">, имеются в виду порты Баренцева и Белого морей – Мурманск, Архангельск, Кандалакша, Варандей. На востоке – это порты Японского моря и Татарского пролива. Именно эти порты являются логистическими </w:t>
      </w:r>
      <w:proofErr w:type="spellStart"/>
      <w:r w:rsidR="0063777C">
        <w:rPr>
          <w:rFonts w:ascii="Times New Roman" w:hAnsi="Times New Roman"/>
          <w:sz w:val="28"/>
          <w:szCs w:val="28"/>
        </w:rPr>
        <w:t>мультимодальными</w:t>
      </w:r>
      <w:proofErr w:type="spellEnd"/>
      <w:r w:rsidR="006377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777C">
        <w:rPr>
          <w:rFonts w:ascii="Times New Roman" w:hAnsi="Times New Roman"/>
          <w:sz w:val="28"/>
          <w:szCs w:val="28"/>
        </w:rPr>
        <w:t>хабами</w:t>
      </w:r>
      <w:proofErr w:type="spellEnd"/>
      <w:r w:rsidR="0063777C">
        <w:rPr>
          <w:rFonts w:ascii="Times New Roman" w:hAnsi="Times New Roman"/>
          <w:sz w:val="28"/>
          <w:szCs w:val="28"/>
        </w:rPr>
        <w:t>, обеспечивающими доставку грузов железнодорожным, автомобильным, частично морским, транспортом, складирование грузов и формирование партий морских поставок.</w:t>
      </w:r>
    </w:p>
    <w:p w:rsidR="0063777C" w:rsidRDefault="0063777C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2014 году объем внутренних перевозок по СМП составил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3,98 млн. тонн, а в 2015 году уже – 5,47 млн. тонн</w:t>
      </w:r>
      <w:r w:rsidR="00321AA6">
        <w:rPr>
          <w:rFonts w:ascii="Times New Roman" w:hAnsi="Times New Roman"/>
          <w:sz w:val="28"/>
          <w:szCs w:val="28"/>
        </w:rPr>
        <w:t xml:space="preserve"> (рост на 45,4%). </w:t>
      </w:r>
      <w:r w:rsidR="00170B57">
        <w:rPr>
          <w:rFonts w:ascii="Times New Roman" w:hAnsi="Times New Roman"/>
          <w:sz w:val="28"/>
          <w:szCs w:val="28"/>
        </w:rPr>
        <w:br/>
      </w:r>
      <w:r w:rsidR="00321AA6">
        <w:rPr>
          <w:rFonts w:ascii="Times New Roman" w:hAnsi="Times New Roman"/>
          <w:sz w:val="28"/>
          <w:szCs w:val="28"/>
        </w:rPr>
        <w:t xml:space="preserve">В 2016 году общий объем перевозок грузов </w:t>
      </w:r>
      <w:proofErr w:type="gramStart"/>
      <w:r w:rsidR="00321AA6">
        <w:rPr>
          <w:rFonts w:ascii="Times New Roman" w:hAnsi="Times New Roman"/>
          <w:sz w:val="28"/>
          <w:szCs w:val="28"/>
        </w:rPr>
        <w:t>вырос почти на 40% и составил</w:t>
      </w:r>
      <w:proofErr w:type="gramEnd"/>
      <w:r w:rsidR="00321AA6">
        <w:rPr>
          <w:rFonts w:ascii="Times New Roman" w:hAnsi="Times New Roman"/>
          <w:sz w:val="28"/>
          <w:szCs w:val="28"/>
        </w:rPr>
        <w:t xml:space="preserve"> около 7,5 млн. тонн.</w:t>
      </w:r>
    </w:p>
    <w:p w:rsidR="00321AA6" w:rsidRDefault="00321AA6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же транзитных перевозок наоборот </w:t>
      </w:r>
      <w:proofErr w:type="gramStart"/>
      <w:r>
        <w:rPr>
          <w:rFonts w:ascii="Times New Roman" w:hAnsi="Times New Roman"/>
          <w:sz w:val="28"/>
          <w:szCs w:val="28"/>
        </w:rPr>
        <w:t>сократился и составил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2015 году – 39,6 тыс. тонн, что в 6,9 раз ниже уровня 2014 года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</w:t>
      </w:r>
      <w:r w:rsidR="00C501F4">
        <w:rPr>
          <w:rFonts w:ascii="Times New Roman" w:hAnsi="Times New Roman"/>
          <w:sz w:val="28"/>
          <w:szCs w:val="28"/>
        </w:rPr>
        <w:t>274</w:t>
      </w:r>
      <w:r>
        <w:rPr>
          <w:rFonts w:ascii="Times New Roman" w:hAnsi="Times New Roman"/>
          <w:sz w:val="28"/>
          <w:szCs w:val="28"/>
        </w:rPr>
        <w:t xml:space="preserve"> </w:t>
      </w:r>
      <w:r w:rsidR="00C501F4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тонн). Этому способствовало, в первую очередь, резкое падение цен на нефть и, соответственно, </w:t>
      </w:r>
      <w:proofErr w:type="gramStart"/>
      <w:r>
        <w:rPr>
          <w:rFonts w:ascii="Times New Roman" w:hAnsi="Times New Roman"/>
          <w:sz w:val="28"/>
          <w:szCs w:val="28"/>
        </w:rPr>
        <w:t>углеводородные</w:t>
      </w:r>
      <w:proofErr w:type="gramEnd"/>
      <w:r>
        <w:rPr>
          <w:rFonts w:ascii="Times New Roman" w:hAnsi="Times New Roman"/>
          <w:sz w:val="28"/>
          <w:szCs w:val="28"/>
        </w:rPr>
        <w:t xml:space="preserve"> сырье и продукцию. Вместе </w:t>
      </w:r>
      <w:r w:rsidR="000A0EA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 тем</w:t>
      </w:r>
      <w:r w:rsidR="00786B48">
        <w:rPr>
          <w:rFonts w:ascii="Times New Roman" w:hAnsi="Times New Roman"/>
          <w:sz w:val="28"/>
          <w:szCs w:val="28"/>
        </w:rPr>
        <w:t xml:space="preserve"> следует отметить, что за последние годы использование СМП участниками международной торговли расширилось: в 2009 году из Европы в Азию по коридору совершен только 1 транзитный рейс, в 2010 году – </w:t>
      </w:r>
      <w:r w:rsidR="00170B57">
        <w:rPr>
          <w:rFonts w:ascii="Times New Roman" w:hAnsi="Times New Roman"/>
          <w:sz w:val="28"/>
          <w:szCs w:val="28"/>
        </w:rPr>
        <w:br/>
      </w:r>
      <w:r w:rsidR="00786B48">
        <w:rPr>
          <w:rFonts w:ascii="Times New Roman" w:hAnsi="Times New Roman"/>
          <w:sz w:val="28"/>
          <w:szCs w:val="28"/>
        </w:rPr>
        <w:t>4 рейса, а в 2012</w:t>
      </w:r>
      <w:r w:rsidR="00044E6B">
        <w:rPr>
          <w:rFonts w:ascii="Times New Roman" w:hAnsi="Times New Roman"/>
          <w:sz w:val="28"/>
          <w:szCs w:val="28"/>
        </w:rPr>
        <w:t xml:space="preserve"> году</w:t>
      </w:r>
      <w:r w:rsidR="00786B48">
        <w:rPr>
          <w:rFonts w:ascii="Times New Roman" w:hAnsi="Times New Roman"/>
          <w:sz w:val="28"/>
          <w:szCs w:val="28"/>
        </w:rPr>
        <w:t xml:space="preserve"> – уже 35 рейсов, и данная тенденция сохраняется.</w:t>
      </w:r>
    </w:p>
    <w:p w:rsidR="004A1941" w:rsidRDefault="00786B4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</w:t>
      </w:r>
      <w:r w:rsidRPr="00786B48">
        <w:rPr>
          <w:rFonts w:ascii="Times New Roman" w:hAnsi="Times New Roman"/>
          <w:sz w:val="28"/>
          <w:szCs w:val="28"/>
        </w:rPr>
        <w:t>"круглого стола"</w:t>
      </w:r>
      <w:r>
        <w:rPr>
          <w:rFonts w:ascii="Times New Roman" w:hAnsi="Times New Roman"/>
          <w:sz w:val="28"/>
          <w:szCs w:val="28"/>
        </w:rPr>
        <w:t xml:space="preserve"> обратили внимание, что огромное влияние </w:t>
      </w:r>
      <w:r>
        <w:rPr>
          <w:rFonts w:ascii="Times New Roman" w:hAnsi="Times New Roman"/>
          <w:sz w:val="28"/>
          <w:szCs w:val="28"/>
        </w:rPr>
        <w:lastRenderedPageBreak/>
        <w:t>на функционирование СМП оказывает портовая инфраструктура.</w:t>
      </w:r>
      <w:r w:rsidR="003F4E5E">
        <w:rPr>
          <w:rFonts w:ascii="Times New Roman" w:hAnsi="Times New Roman"/>
          <w:sz w:val="28"/>
          <w:szCs w:val="28"/>
        </w:rPr>
        <w:t xml:space="preserve"> Однако </w:t>
      </w:r>
      <w:r w:rsidR="00170B57">
        <w:rPr>
          <w:rFonts w:ascii="Times New Roman" w:hAnsi="Times New Roman"/>
          <w:sz w:val="28"/>
          <w:szCs w:val="28"/>
        </w:rPr>
        <w:br/>
      </w:r>
      <w:r w:rsidR="003F4E5E">
        <w:rPr>
          <w:rFonts w:ascii="Times New Roman" w:hAnsi="Times New Roman"/>
          <w:sz w:val="28"/>
          <w:szCs w:val="28"/>
        </w:rPr>
        <w:t xml:space="preserve">до недавнего времени большинство опорных пунктов СМП пребывали </w:t>
      </w:r>
      <w:r w:rsidR="00170B57">
        <w:rPr>
          <w:rFonts w:ascii="Times New Roman" w:hAnsi="Times New Roman"/>
          <w:sz w:val="28"/>
          <w:szCs w:val="28"/>
        </w:rPr>
        <w:br/>
      </w:r>
      <w:r w:rsidR="003F4E5E">
        <w:rPr>
          <w:rFonts w:ascii="Times New Roman" w:hAnsi="Times New Roman"/>
          <w:sz w:val="28"/>
          <w:szCs w:val="28"/>
        </w:rPr>
        <w:t>в удручающем состоянии из-за недостатка финансирования, смены собственников</w:t>
      </w:r>
      <w:r w:rsidR="002B7AA1">
        <w:rPr>
          <w:rFonts w:ascii="Times New Roman" w:hAnsi="Times New Roman"/>
          <w:sz w:val="28"/>
          <w:szCs w:val="28"/>
        </w:rPr>
        <w:t xml:space="preserve"> основных градообразующих объектов</w:t>
      </w:r>
      <w:r w:rsidR="003F4E5E">
        <w:rPr>
          <w:rFonts w:ascii="Times New Roman" w:hAnsi="Times New Roman"/>
          <w:sz w:val="28"/>
          <w:szCs w:val="28"/>
        </w:rPr>
        <w:t xml:space="preserve">, низкой эффективности арктического судоходства и </w:t>
      </w:r>
      <w:r w:rsidR="00044E6B">
        <w:rPr>
          <w:rFonts w:ascii="Times New Roman" w:hAnsi="Times New Roman"/>
          <w:sz w:val="28"/>
          <w:szCs w:val="28"/>
        </w:rPr>
        <w:t>т.</w:t>
      </w:r>
      <w:r w:rsidR="003F4E5E">
        <w:rPr>
          <w:rFonts w:ascii="Times New Roman" w:hAnsi="Times New Roman"/>
          <w:sz w:val="28"/>
          <w:szCs w:val="28"/>
        </w:rPr>
        <w:t>д.</w:t>
      </w:r>
    </w:p>
    <w:p w:rsidR="00786B48" w:rsidRDefault="003F4E5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основными портами арктического бассейна являются Мурманск (самый северный из незамерзающих портов России </w:t>
      </w:r>
      <w:r w:rsidR="004A194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крупнейший в мире порт, расположенный за полярным кругом), Архангельск и Варандей. В 2016 году грузооборот Мурманского порта увеличился до 26,6 млн. тонн (+47,1%), грузооборот Архангельского порта уменьшился до 2,3 млн. тонн (-2,8%), а в порту Варандей этот показатель составил 6,7 млн. тонн (+22,3%). В целом грузооборот всех арктических портов в 2016 году составил 40,0 млн. тонн грузов, что на 35,7% больше грузооборота аналогичного периода 2015 года</w:t>
      </w:r>
      <w:r w:rsidR="00436D34">
        <w:rPr>
          <w:rFonts w:ascii="Times New Roman" w:hAnsi="Times New Roman"/>
          <w:sz w:val="28"/>
          <w:szCs w:val="28"/>
        </w:rPr>
        <w:t>.</w:t>
      </w:r>
    </w:p>
    <w:p w:rsidR="00436D34" w:rsidRDefault="00436D3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Пилотные проекты развития портовой инфраструктуры Арктического бассейна связаны с освоением нефтегазовых месторождений Ямала – это проекты по строительству морского порта Сабетта и терминала по перевалке нефти с </w:t>
      </w:r>
      <w:proofErr w:type="spellStart"/>
      <w:r>
        <w:rPr>
          <w:rFonts w:ascii="Times New Roman" w:hAnsi="Times New Roman"/>
          <w:sz w:val="28"/>
          <w:szCs w:val="28"/>
        </w:rPr>
        <w:t>Новопортовского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месторождения, а также с комплексным развитием Мурманского транспортного узла. Эти проекты уже сейчас являются точками роста для арктических регионов.</w:t>
      </w:r>
    </w:p>
    <w:p w:rsidR="00436D34" w:rsidRDefault="00436D3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 порт Сабетта фактически функционирует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штатном режиме и готов обслуживать перевалку грузов и прием всех судов-</w:t>
      </w:r>
      <w:proofErr w:type="spellStart"/>
      <w:r>
        <w:rPr>
          <w:rFonts w:ascii="Times New Roman" w:hAnsi="Times New Roman"/>
          <w:sz w:val="28"/>
          <w:szCs w:val="28"/>
        </w:rPr>
        <w:t>газовозов</w:t>
      </w:r>
      <w:proofErr w:type="spellEnd"/>
      <w:r>
        <w:rPr>
          <w:rFonts w:ascii="Times New Roman" w:hAnsi="Times New Roman"/>
          <w:sz w:val="28"/>
          <w:szCs w:val="28"/>
        </w:rPr>
        <w:t xml:space="preserve"> ледового класса. Согласно расчетам, терминал будет,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по большей части, экспортным и его грузооборот на первом этапе </w:t>
      </w:r>
      <w:r w:rsidR="00044E6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</w:t>
      </w:r>
      <w:r w:rsidR="00044E6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2017 год</w:t>
      </w:r>
      <w:r w:rsidR="00044E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 будет составлять 5 млн. тонн грузов в год с дальнейшим увеличением</w:t>
      </w:r>
      <w:r w:rsidR="00044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20 – 25 млн. тонн в год. Аналогичных проектов сегодня </w:t>
      </w:r>
      <w:r w:rsidR="00044E6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мире нет, это крупнейший из всех существующих в полярных районах. Инвестиции в порт составили порядка 108 млрд. рублей, в том числе более </w:t>
      </w:r>
      <w:r w:rsidR="00044E6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70 млрд. рублей – из федерального бюджета.</w:t>
      </w:r>
    </w:p>
    <w:p w:rsidR="00436D34" w:rsidRDefault="00436D3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Мурманский транспортный узел</w:t>
      </w:r>
      <w:r w:rsidR="00CD4E31">
        <w:rPr>
          <w:rFonts w:ascii="Times New Roman" w:hAnsi="Times New Roman"/>
          <w:sz w:val="28"/>
          <w:szCs w:val="28"/>
        </w:rPr>
        <w:t xml:space="preserve"> (далее – МТУ)</w:t>
      </w:r>
      <w:r>
        <w:rPr>
          <w:rFonts w:ascii="Times New Roman" w:hAnsi="Times New Roman"/>
          <w:sz w:val="28"/>
          <w:szCs w:val="28"/>
        </w:rPr>
        <w:t xml:space="preserve"> – один из крупнейших инфраструктурных проектов не только в Арктической зоне, но и в масштабах всей страны. На базе порта Мурманск будет создан круглогодичный глубоководный порт с огромными логистическими мощностями, который будет интегрирован в международный транспортный коридор </w:t>
      </w:r>
      <w:r w:rsidRPr="00436D3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Север – Юг</w:t>
      </w:r>
      <w:r w:rsidRPr="00436D34">
        <w:rPr>
          <w:rFonts w:ascii="Times New Roman" w:hAnsi="Times New Roman"/>
          <w:sz w:val="28"/>
          <w:szCs w:val="28"/>
        </w:rPr>
        <w:t>"</w:t>
      </w:r>
      <w:r w:rsidR="00CD4E31">
        <w:rPr>
          <w:rFonts w:ascii="Times New Roman" w:hAnsi="Times New Roman"/>
          <w:sz w:val="28"/>
          <w:szCs w:val="28"/>
        </w:rPr>
        <w:t>. По расчетам, годовой грузооборот порта Мурманск достигнет к 2020 году более 80 млн. тонн.</w:t>
      </w:r>
      <w:r>
        <w:rPr>
          <w:rFonts w:ascii="Times New Roman" w:hAnsi="Times New Roman"/>
          <w:sz w:val="28"/>
          <w:szCs w:val="28"/>
        </w:rPr>
        <w:t xml:space="preserve"> </w:t>
      </w:r>
      <w:r w:rsidR="00CD4E31">
        <w:rPr>
          <w:rFonts w:ascii="Times New Roman" w:hAnsi="Times New Roman"/>
          <w:sz w:val="28"/>
          <w:szCs w:val="28"/>
        </w:rPr>
        <w:t xml:space="preserve">Проект развития МТУ реализуется на принципе </w:t>
      </w:r>
      <w:proofErr w:type="spellStart"/>
      <w:r w:rsidR="00CD4E31">
        <w:rPr>
          <w:rFonts w:ascii="Times New Roman" w:hAnsi="Times New Roman"/>
          <w:sz w:val="28"/>
          <w:szCs w:val="28"/>
        </w:rPr>
        <w:t>частно</w:t>
      </w:r>
      <w:proofErr w:type="spellEnd"/>
      <w:r w:rsidR="00CD4E31">
        <w:rPr>
          <w:rFonts w:ascii="Times New Roman" w:hAnsi="Times New Roman"/>
          <w:sz w:val="28"/>
          <w:szCs w:val="28"/>
        </w:rPr>
        <w:t xml:space="preserve">-государственного партнерства. Объем финансирования составляет </w:t>
      </w:r>
      <w:r w:rsidR="00170B57">
        <w:rPr>
          <w:rFonts w:ascii="Times New Roman" w:hAnsi="Times New Roman"/>
          <w:sz w:val="28"/>
          <w:szCs w:val="28"/>
        </w:rPr>
        <w:br/>
      </w:r>
      <w:r w:rsidR="00CD4E31">
        <w:rPr>
          <w:rFonts w:ascii="Times New Roman" w:hAnsi="Times New Roman"/>
          <w:sz w:val="28"/>
          <w:szCs w:val="28"/>
        </w:rPr>
        <w:t xml:space="preserve">144,95 млрд. рублей, в том числе 55,62 млрд. рублей – средства федерального </w:t>
      </w:r>
      <w:r w:rsidR="00CD4E31">
        <w:rPr>
          <w:rFonts w:ascii="Times New Roman" w:hAnsi="Times New Roman"/>
          <w:sz w:val="28"/>
          <w:szCs w:val="28"/>
        </w:rPr>
        <w:lastRenderedPageBreak/>
        <w:t>и регионального бюджетов.</w:t>
      </w:r>
    </w:p>
    <w:p w:rsidR="00CD4E31" w:rsidRDefault="00CD4E31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проект комплексного развития МТУ входит создание транспортной инфраструктуры на западном берегу Кольского залива, в том числе строительство угольного и нефтяного терминалов, развитие железнодорожной инфраструктуры, включая строительство ветки </w:t>
      </w:r>
      <w:r w:rsidR="004A194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Выходной – Лавна, а также реконструкция угольного и строительство контейнерного терминалов на восточном берегу Кольского залива.</w:t>
      </w:r>
    </w:p>
    <w:p w:rsidR="00CD4E31" w:rsidRDefault="00CD4E31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Кроме того, для достижения </w:t>
      </w:r>
      <w:r w:rsidRPr="00CD4E31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транзитных</w:t>
      </w:r>
      <w:r w:rsidRPr="00CD4E31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целей в развитии СМП предлагается </w:t>
      </w:r>
      <w:r w:rsidR="0046436C">
        <w:rPr>
          <w:rFonts w:ascii="Times New Roman" w:hAnsi="Times New Roman"/>
          <w:sz w:val="28"/>
          <w:szCs w:val="28"/>
        </w:rPr>
        <w:t xml:space="preserve">строительство глубоководного района Архангельского морского порта, модернизация портов на трассе СМП (Тикси, Певек, Анадырь), а также </w:t>
      </w:r>
      <w:r>
        <w:rPr>
          <w:rFonts w:ascii="Times New Roman" w:hAnsi="Times New Roman"/>
          <w:sz w:val="28"/>
          <w:szCs w:val="28"/>
        </w:rPr>
        <w:t xml:space="preserve">реализация проекта строительства железнодорожной магистрали </w:t>
      </w:r>
      <w:r w:rsidRPr="00CD4E31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Белкомур</w:t>
      </w:r>
      <w:r w:rsidRPr="00CD4E31">
        <w:rPr>
          <w:rFonts w:ascii="Times New Roman" w:hAnsi="Times New Roman"/>
          <w:sz w:val="28"/>
          <w:szCs w:val="28"/>
        </w:rPr>
        <w:t>"</w:t>
      </w:r>
      <w:r w:rsidR="0046436C">
        <w:rPr>
          <w:rFonts w:ascii="Times New Roman" w:hAnsi="Times New Roman"/>
          <w:sz w:val="28"/>
          <w:szCs w:val="28"/>
        </w:rPr>
        <w:t xml:space="preserve"> (Белое море – Коми – Урал)</w:t>
      </w:r>
      <w:r>
        <w:rPr>
          <w:rFonts w:ascii="Times New Roman" w:hAnsi="Times New Roman"/>
          <w:sz w:val="28"/>
          <w:szCs w:val="28"/>
        </w:rPr>
        <w:t xml:space="preserve">, </w:t>
      </w:r>
      <w:r w:rsidR="0046436C">
        <w:rPr>
          <w:rFonts w:ascii="Times New Roman" w:hAnsi="Times New Roman"/>
          <w:sz w:val="28"/>
          <w:szCs w:val="28"/>
        </w:rPr>
        <w:t>включающего строительство и модернизацию железнодорожной магистрали Архангельск – Сыктывкар – Пермь, общей протяженностью 1252 км, которая свяжет промышленные районы Западной Сибири с морским портом в Архангельске</w:t>
      </w:r>
      <w:proofErr w:type="gramEnd"/>
      <w:r w:rsidR="0046436C">
        <w:rPr>
          <w:rFonts w:ascii="Times New Roman" w:hAnsi="Times New Roman"/>
          <w:sz w:val="28"/>
          <w:szCs w:val="28"/>
        </w:rPr>
        <w:t xml:space="preserve">, а также позволит на 800 км сократить путь для грузов, поставляемых </w:t>
      </w:r>
      <w:r w:rsidR="004A1941">
        <w:rPr>
          <w:rFonts w:ascii="Times New Roman" w:hAnsi="Times New Roman"/>
          <w:sz w:val="28"/>
          <w:szCs w:val="28"/>
        </w:rPr>
        <w:br/>
      </w:r>
      <w:r w:rsidR="0046436C">
        <w:rPr>
          <w:rFonts w:ascii="Times New Roman" w:hAnsi="Times New Roman"/>
          <w:sz w:val="28"/>
          <w:szCs w:val="28"/>
        </w:rPr>
        <w:t>по железным дорогам из Китая и Казахстана в Европу</w:t>
      </w:r>
      <w:r>
        <w:rPr>
          <w:rFonts w:ascii="Times New Roman" w:hAnsi="Times New Roman"/>
          <w:sz w:val="28"/>
          <w:szCs w:val="28"/>
        </w:rPr>
        <w:t>.</w:t>
      </w:r>
    </w:p>
    <w:p w:rsidR="007C30FC" w:rsidRDefault="007C30FC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30FC">
        <w:rPr>
          <w:rFonts w:ascii="Times New Roman" w:hAnsi="Times New Roman"/>
          <w:sz w:val="28"/>
          <w:szCs w:val="28"/>
        </w:rPr>
        <w:t xml:space="preserve">При этом, анализ основных социально-экономических показателей </w:t>
      </w:r>
      <w:r w:rsidR="00170B57">
        <w:rPr>
          <w:rFonts w:ascii="Times New Roman" w:hAnsi="Times New Roman"/>
          <w:sz w:val="28"/>
          <w:szCs w:val="28"/>
        </w:rPr>
        <w:br/>
      </w:r>
      <w:r w:rsidRPr="007C30FC">
        <w:rPr>
          <w:rFonts w:ascii="Times New Roman" w:hAnsi="Times New Roman"/>
          <w:sz w:val="28"/>
          <w:szCs w:val="28"/>
        </w:rPr>
        <w:t xml:space="preserve">10 субъектов Российской Федерации, через которые проходит СМП, показывает, что при высокой доле регионов в общей площади территории России (почти 49%) и значительной доле в общем объёме добычи полезных ископаемых (почти 30%), данные регионы характеризуются низкими показателями как по численности населения и занятых в экономике, так </w:t>
      </w:r>
      <w:r w:rsidR="00170B57">
        <w:rPr>
          <w:rFonts w:ascii="Times New Roman" w:hAnsi="Times New Roman"/>
          <w:sz w:val="28"/>
          <w:szCs w:val="28"/>
        </w:rPr>
        <w:br/>
      </w:r>
      <w:r w:rsidRPr="007C30FC">
        <w:rPr>
          <w:rFonts w:ascii="Times New Roman" w:hAnsi="Times New Roman"/>
          <w:sz w:val="28"/>
          <w:szCs w:val="28"/>
        </w:rPr>
        <w:t>и по показателям оборота розничной торговли, ввода жилых</w:t>
      </w:r>
      <w:proofErr w:type="gramEnd"/>
      <w:r w:rsidRPr="007C30FC">
        <w:rPr>
          <w:rFonts w:ascii="Times New Roman" w:hAnsi="Times New Roman"/>
          <w:sz w:val="28"/>
          <w:szCs w:val="28"/>
        </w:rPr>
        <w:t xml:space="preserve"> домов, производства продукции сельского хозяйства. Аналогично невысока доля данных регионов и в общем объёме внешнеторгового оборота со странами дальнего зарубежья. </w:t>
      </w:r>
      <w:proofErr w:type="gramStart"/>
      <w:r w:rsidRPr="007C30FC">
        <w:rPr>
          <w:rFonts w:ascii="Times New Roman" w:hAnsi="Times New Roman"/>
          <w:sz w:val="28"/>
          <w:szCs w:val="28"/>
        </w:rPr>
        <w:t xml:space="preserve">Например, доли Ненецкого, Ямало-Ненецкого, Чукотского автономных округов, Архангельской и Мурманской областей, Камчатского края в общем объёме экспорта Российской Федерации </w:t>
      </w:r>
      <w:r w:rsidR="00170B57">
        <w:rPr>
          <w:rFonts w:ascii="Times New Roman" w:hAnsi="Times New Roman"/>
          <w:sz w:val="28"/>
          <w:szCs w:val="28"/>
        </w:rPr>
        <w:br/>
      </w:r>
      <w:r w:rsidRPr="007C30FC">
        <w:rPr>
          <w:rFonts w:ascii="Times New Roman" w:hAnsi="Times New Roman"/>
          <w:sz w:val="28"/>
          <w:szCs w:val="28"/>
        </w:rPr>
        <w:t xml:space="preserve">по данным Росстата не превышают 0,5%. Объём транзитных перевозок </w:t>
      </w:r>
      <w:r w:rsidR="00170B57">
        <w:rPr>
          <w:rFonts w:ascii="Times New Roman" w:hAnsi="Times New Roman"/>
          <w:sz w:val="28"/>
          <w:szCs w:val="28"/>
        </w:rPr>
        <w:br/>
      </w:r>
      <w:r w:rsidRPr="007C30FC">
        <w:rPr>
          <w:rFonts w:ascii="Times New Roman" w:hAnsi="Times New Roman"/>
          <w:sz w:val="28"/>
          <w:szCs w:val="28"/>
        </w:rPr>
        <w:t>по СМП с 110 тыс. тонн в 2010 году вырос более чем в 10 раз в 2013 году (1,16 млн. тонн), снизившись в силу ряда экономических причин в 2014 году до 274</w:t>
      </w:r>
      <w:proofErr w:type="gramEnd"/>
      <w:r w:rsidRPr="007C30FC">
        <w:rPr>
          <w:rFonts w:ascii="Times New Roman" w:hAnsi="Times New Roman"/>
          <w:sz w:val="28"/>
          <w:szCs w:val="28"/>
        </w:rPr>
        <w:t xml:space="preserve"> тыс. тонн.</w:t>
      </w:r>
    </w:p>
    <w:p w:rsidR="00243CCE" w:rsidRDefault="00243CC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участники </w:t>
      </w:r>
      <w:r w:rsidRPr="00243CC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круглого стола</w:t>
      </w:r>
      <w:r w:rsidRPr="00243CCE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отмечают, что СМП можно считать практически освоенным. </w:t>
      </w:r>
      <w:proofErr w:type="gramStart"/>
      <w:r>
        <w:rPr>
          <w:rFonts w:ascii="Times New Roman" w:hAnsi="Times New Roman"/>
          <w:sz w:val="28"/>
          <w:szCs w:val="28"/>
        </w:rPr>
        <w:t xml:space="preserve">Задача настоящего времени – превратить его в полноценную транспортную магистраль с развитой портовой инфраструктурой, уникальность которой станет залогом развития экономики </w:t>
      </w:r>
      <w:r w:rsidR="007C30FC">
        <w:rPr>
          <w:rFonts w:ascii="Times New Roman" w:hAnsi="Times New Roman"/>
          <w:sz w:val="28"/>
          <w:szCs w:val="28"/>
        </w:rPr>
        <w:t xml:space="preserve">как данного региона, так и </w:t>
      </w:r>
      <w:r>
        <w:rPr>
          <w:rFonts w:ascii="Times New Roman" w:hAnsi="Times New Roman"/>
          <w:sz w:val="28"/>
          <w:szCs w:val="28"/>
        </w:rPr>
        <w:t>страны</w:t>
      </w:r>
      <w:r w:rsidR="007C30FC">
        <w:rPr>
          <w:rFonts w:ascii="Times New Roman" w:hAnsi="Times New Roman"/>
          <w:sz w:val="28"/>
          <w:szCs w:val="28"/>
        </w:rPr>
        <w:t xml:space="preserve"> в целом</w:t>
      </w:r>
      <w:r>
        <w:rPr>
          <w:rFonts w:ascii="Times New Roman" w:hAnsi="Times New Roman"/>
          <w:sz w:val="28"/>
          <w:szCs w:val="28"/>
        </w:rPr>
        <w:t xml:space="preserve">, </w:t>
      </w:r>
      <w:r w:rsidR="007C30FC">
        <w:rPr>
          <w:rFonts w:ascii="Times New Roman" w:hAnsi="Times New Roman"/>
          <w:sz w:val="28"/>
          <w:szCs w:val="28"/>
        </w:rPr>
        <w:t>а также</w:t>
      </w:r>
      <w:r>
        <w:rPr>
          <w:rFonts w:ascii="Times New Roman" w:hAnsi="Times New Roman"/>
          <w:sz w:val="28"/>
          <w:szCs w:val="28"/>
        </w:rPr>
        <w:t xml:space="preserve"> одним из </w:t>
      </w:r>
      <w:r w:rsidR="00C34202">
        <w:rPr>
          <w:rFonts w:ascii="Times New Roman" w:hAnsi="Times New Roman"/>
          <w:sz w:val="28"/>
          <w:szCs w:val="28"/>
        </w:rPr>
        <w:t>действенных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инструментов, необходимых для достижения</w:t>
      </w:r>
      <w:r w:rsidR="00C34202">
        <w:rPr>
          <w:rFonts w:ascii="Times New Roman" w:hAnsi="Times New Roman"/>
          <w:sz w:val="28"/>
          <w:szCs w:val="28"/>
        </w:rPr>
        <w:t xml:space="preserve"> национальных целей </w:t>
      </w:r>
      <w:r w:rsidR="00170B57">
        <w:rPr>
          <w:rFonts w:ascii="Times New Roman" w:hAnsi="Times New Roman"/>
          <w:sz w:val="28"/>
          <w:szCs w:val="28"/>
        </w:rPr>
        <w:br/>
      </w:r>
      <w:r w:rsidR="00C34202">
        <w:rPr>
          <w:rFonts w:ascii="Times New Roman" w:hAnsi="Times New Roman"/>
          <w:sz w:val="28"/>
          <w:szCs w:val="28"/>
        </w:rPr>
        <w:t xml:space="preserve">и стратегических задач развития России, определенных в Указе Президента Российской Федерации </w:t>
      </w:r>
      <w:r w:rsidR="00C12603">
        <w:rPr>
          <w:rFonts w:ascii="Times New Roman" w:hAnsi="Times New Roman"/>
          <w:sz w:val="28"/>
          <w:szCs w:val="28"/>
        </w:rPr>
        <w:t xml:space="preserve">от 7 мая 2018 г. </w:t>
      </w:r>
      <w:r w:rsidR="00C34202">
        <w:rPr>
          <w:rFonts w:ascii="Times New Roman" w:hAnsi="Times New Roman"/>
          <w:sz w:val="28"/>
          <w:szCs w:val="28"/>
        </w:rPr>
        <w:t>№ 204.</w:t>
      </w:r>
      <w:proofErr w:type="gramEnd"/>
    </w:p>
    <w:p w:rsidR="00FD535C" w:rsidRDefault="00FD535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Целенаправленное и комплексное развитие СМП способно обеспечить широкую диверсификацию экономики северных территорий, создать новые рабочие места, активизировать освоение российского нефтегазоносного арктического шельфа и поддержание 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>темпов роста производительных сил районов Крайнего Севера</w:t>
      </w:r>
      <w:proofErr w:type="gramEnd"/>
      <w:r w:rsidRPr="00507F2C">
        <w:rPr>
          <w:rFonts w:ascii="Times New Roman" w:hAnsi="Times New Roman"/>
          <w:sz w:val="28"/>
          <w:szCs w:val="28"/>
          <w:lang w:eastAsia="ru-RU"/>
        </w:rPr>
        <w:t>.</w:t>
      </w:r>
    </w:p>
    <w:p w:rsidR="007661C6" w:rsidRPr="00507F2C" w:rsidRDefault="007661C6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Однако, по мнению участников </w:t>
      </w:r>
      <w:r w:rsidRPr="007661C6">
        <w:rPr>
          <w:rFonts w:ascii="Times New Roman" w:hAnsi="Times New Roman"/>
          <w:sz w:val="28"/>
          <w:szCs w:val="28"/>
          <w:lang w:eastAsia="ru-RU"/>
        </w:rPr>
        <w:t>"</w:t>
      </w:r>
      <w:r>
        <w:rPr>
          <w:rFonts w:ascii="Times New Roman" w:hAnsi="Times New Roman"/>
          <w:sz w:val="28"/>
          <w:szCs w:val="28"/>
          <w:lang w:eastAsia="ru-RU"/>
        </w:rPr>
        <w:t>круглого стола</w:t>
      </w:r>
      <w:r w:rsidRPr="007661C6">
        <w:rPr>
          <w:rFonts w:ascii="Times New Roman" w:hAnsi="Times New Roman"/>
          <w:sz w:val="28"/>
          <w:szCs w:val="28"/>
          <w:lang w:eastAsia="ru-RU"/>
        </w:rPr>
        <w:t>"</w:t>
      </w:r>
      <w:r>
        <w:rPr>
          <w:rFonts w:ascii="Times New Roman" w:hAnsi="Times New Roman"/>
          <w:sz w:val="28"/>
          <w:szCs w:val="28"/>
          <w:lang w:eastAsia="ru-RU"/>
        </w:rPr>
        <w:t xml:space="preserve">, на пути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к достижению указанной цели стоит ряд проблем, требующих их скорейшего разрешения.</w:t>
      </w:r>
    </w:p>
    <w:p w:rsidR="007C7463" w:rsidRPr="00507F2C" w:rsidRDefault="00FD535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Планомерное развитие СМП невозможно обеспечить без выстраивания единой системы государственно-частного управления транспортной артерией, определяющей единые организационно-правовые, административные, институциональные, экономические подходы. В первую очередь следует говорить о формировании единого органа управления, который бы занимался контролем и координацией мероприятий, реализуемых государственными структурами</w:t>
      </w:r>
      <w:r w:rsidR="00D33E99">
        <w:rPr>
          <w:rFonts w:ascii="Times New Roman" w:hAnsi="Times New Roman"/>
          <w:sz w:val="28"/>
          <w:szCs w:val="28"/>
          <w:lang w:eastAsia="ru-RU"/>
        </w:rPr>
        <w:t>, органами местного самоуправления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и коммерческими организациями по развитию СМП</w:t>
      </w:r>
      <w:r w:rsidR="00D33E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3E99">
        <w:rPr>
          <w:rFonts w:ascii="Times New Roman" w:hAnsi="Times New Roman"/>
          <w:sz w:val="28"/>
          <w:szCs w:val="28"/>
          <w:lang w:eastAsia="ru-RU"/>
        </w:rPr>
        <w:br/>
        <w:t>и населенных пунктов – опорных точек СМП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 xml:space="preserve">В соответствии с принятым </w:t>
      </w:r>
      <w:r w:rsidR="00D33E99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2012 г</w:t>
      </w:r>
      <w:r w:rsidR="007C7463" w:rsidRPr="00507F2C">
        <w:rPr>
          <w:rFonts w:ascii="Times New Roman" w:hAnsi="Times New Roman"/>
          <w:sz w:val="28"/>
          <w:szCs w:val="28"/>
          <w:lang w:eastAsia="ru-RU"/>
        </w:rPr>
        <w:t>оду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Федеральным законом № 132-ФЗ </w:t>
      </w:r>
      <w:r w:rsidR="00D33E99" w:rsidRPr="00D33E99">
        <w:rPr>
          <w:rFonts w:ascii="Times New Roman" w:hAnsi="Times New Roman"/>
          <w:sz w:val="28"/>
          <w:szCs w:val="28"/>
          <w:lang w:eastAsia="ru-RU"/>
        </w:rPr>
        <w:t>"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</w:t>
      </w:r>
      <w:r w:rsidR="00D33E99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отдельные законодательные акты Российской Федерации в части государственного регулирования торгового мореплавания в акватории Северного морского пути</w:t>
      </w:r>
      <w:r w:rsidR="00D33E99" w:rsidRPr="00D33E99">
        <w:rPr>
          <w:rFonts w:ascii="Times New Roman" w:hAnsi="Times New Roman"/>
          <w:sz w:val="28"/>
          <w:szCs w:val="28"/>
          <w:lang w:eastAsia="ru-RU"/>
        </w:rPr>
        <w:t>"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, был предусмотрен ряд мер по развитию СМП, </w:t>
      </w:r>
      <w:r w:rsidR="00D33E99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том числе создание администрации Северного морского пути в форме федерального государственного казенного учреждения.</w:t>
      </w:r>
      <w:proofErr w:type="gram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Распоряжением Правительства Российской Федера</w:t>
      </w:r>
      <w:r w:rsidR="007C7463" w:rsidRPr="00507F2C">
        <w:rPr>
          <w:rFonts w:ascii="Times New Roman" w:hAnsi="Times New Roman"/>
          <w:sz w:val="28"/>
          <w:szCs w:val="28"/>
          <w:lang w:eastAsia="ru-RU"/>
        </w:rPr>
        <w:t xml:space="preserve">ции от 15 марта 2013 г. № 358-р такая администрация была создана для осуществления организации плавания судов в акватории СМП. Основными целями её деятельности являются обеспечение безопасности мореплавания и защиты морской среды от загрязнения с судов в акватории СМП. Можно заметить, что полномочия, закреплённые за этим учреждением, не позволяют ему стать единственным оператором </w:t>
      </w:r>
      <w:r w:rsidR="00D46175">
        <w:rPr>
          <w:rFonts w:ascii="Times New Roman" w:hAnsi="Times New Roman"/>
          <w:sz w:val="28"/>
          <w:szCs w:val="28"/>
          <w:lang w:eastAsia="ru-RU"/>
        </w:rPr>
        <w:br/>
      </w:r>
      <w:r w:rsidR="007C7463" w:rsidRPr="00507F2C">
        <w:rPr>
          <w:rFonts w:ascii="Times New Roman" w:hAnsi="Times New Roman"/>
          <w:sz w:val="28"/>
          <w:szCs w:val="28"/>
          <w:lang w:eastAsia="ru-RU"/>
        </w:rPr>
        <w:t>по развитию СМП</w:t>
      </w:r>
      <w:r w:rsidR="00D33E99">
        <w:rPr>
          <w:rFonts w:ascii="Times New Roman" w:hAnsi="Times New Roman"/>
          <w:sz w:val="28"/>
          <w:szCs w:val="28"/>
          <w:lang w:eastAsia="ru-RU"/>
        </w:rPr>
        <w:t xml:space="preserve"> и его опорных пунктов</w:t>
      </w:r>
      <w:r w:rsidR="007C7463" w:rsidRPr="00507F2C">
        <w:rPr>
          <w:rFonts w:ascii="Times New Roman" w:hAnsi="Times New Roman"/>
          <w:sz w:val="28"/>
          <w:szCs w:val="28"/>
          <w:lang w:eastAsia="ru-RU"/>
        </w:rPr>
        <w:t>.</w:t>
      </w:r>
    </w:p>
    <w:p w:rsidR="007C7463" w:rsidRPr="00507F2C" w:rsidRDefault="007C746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Для сравнения </w:t>
      </w:r>
      <w:r w:rsidR="00D33E99">
        <w:rPr>
          <w:rFonts w:ascii="Times New Roman" w:hAnsi="Times New Roman"/>
          <w:sz w:val="28"/>
          <w:szCs w:val="28"/>
          <w:lang w:eastAsia="ru-RU"/>
        </w:rPr>
        <w:t>можно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обратить внимание на модель управления Панамским каналом. Так, полномочия администрации Панамского канала заключаются в обеспечении эксплуатации, администрировании, управлении, поддержании и модернизации канала, а также осуществления сопутствующих услуг, разрешённых законодательством. На администрацию </w:t>
      </w:r>
      <w:r w:rsidRPr="00507F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Панамского канала возложена ответственность за управление, техническое обслуживание, использование и сохранение водных ресурсов канала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в полной координации с соответствующими правительственными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и неправительственными организациями.</w:t>
      </w:r>
      <w:r w:rsidR="007661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3E99">
        <w:rPr>
          <w:rFonts w:ascii="Times New Roman" w:hAnsi="Times New Roman"/>
          <w:sz w:val="28"/>
          <w:szCs w:val="28"/>
          <w:lang w:eastAsia="ru-RU"/>
        </w:rPr>
        <w:t xml:space="preserve">Участники </w:t>
      </w:r>
      <w:r w:rsidR="00D33E99" w:rsidRPr="00D33E99">
        <w:rPr>
          <w:rFonts w:ascii="Times New Roman" w:hAnsi="Times New Roman"/>
          <w:sz w:val="28"/>
          <w:szCs w:val="28"/>
          <w:lang w:eastAsia="ru-RU"/>
        </w:rPr>
        <w:t>"</w:t>
      </w:r>
      <w:r w:rsidR="00D33E99">
        <w:rPr>
          <w:rFonts w:ascii="Times New Roman" w:hAnsi="Times New Roman"/>
          <w:sz w:val="28"/>
          <w:szCs w:val="28"/>
          <w:lang w:eastAsia="ru-RU"/>
        </w:rPr>
        <w:t>круглого стола</w:t>
      </w:r>
      <w:r w:rsidR="00D33E99" w:rsidRPr="00D33E99">
        <w:rPr>
          <w:rFonts w:ascii="Times New Roman" w:hAnsi="Times New Roman"/>
          <w:sz w:val="28"/>
          <w:szCs w:val="28"/>
          <w:lang w:eastAsia="ru-RU"/>
        </w:rPr>
        <w:t>"</w:t>
      </w:r>
      <w:r w:rsidR="00D33E99">
        <w:rPr>
          <w:rFonts w:ascii="Times New Roman" w:hAnsi="Times New Roman"/>
          <w:sz w:val="28"/>
          <w:szCs w:val="28"/>
          <w:lang w:eastAsia="ru-RU"/>
        </w:rPr>
        <w:t xml:space="preserve"> полагают, что д</w:t>
      </w:r>
      <w:r w:rsidR="007661C6">
        <w:rPr>
          <w:rFonts w:ascii="Times New Roman" w:hAnsi="Times New Roman"/>
          <w:sz w:val="28"/>
          <w:szCs w:val="28"/>
          <w:lang w:eastAsia="ru-RU"/>
        </w:rPr>
        <w:t xml:space="preserve">анная практика может служить примером для </w:t>
      </w:r>
      <w:r w:rsidR="00D33E99">
        <w:rPr>
          <w:rFonts w:ascii="Times New Roman" w:hAnsi="Times New Roman"/>
          <w:sz w:val="28"/>
          <w:szCs w:val="28"/>
          <w:lang w:eastAsia="ru-RU"/>
        </w:rPr>
        <w:t>построения системы управления</w:t>
      </w:r>
      <w:r w:rsidR="007661C6">
        <w:rPr>
          <w:rFonts w:ascii="Times New Roman" w:hAnsi="Times New Roman"/>
          <w:sz w:val="28"/>
          <w:szCs w:val="28"/>
          <w:lang w:eastAsia="ru-RU"/>
        </w:rPr>
        <w:t xml:space="preserve"> СМП.</w:t>
      </w:r>
    </w:p>
    <w:p w:rsidR="007661C6" w:rsidRDefault="007661C6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Кроме того, неоднозначна ситуация с законодательным обеспечением правоотношений, связанных с развитием СМП и его опорных пунктов.</w:t>
      </w:r>
    </w:p>
    <w:p w:rsidR="00FD535C" w:rsidRPr="00507F2C" w:rsidRDefault="007C746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Существующая система государственного управления развитием СМП представлена соответствующими документами стратегического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и программно-целевого планирования федерального и регионального уровней.</w:t>
      </w:r>
    </w:p>
    <w:p w:rsidR="00B40470" w:rsidRPr="00507F2C" w:rsidRDefault="00B40470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Среди почти двух десятков национальных законодательных и иных нормативных правовых актов, 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 xml:space="preserve">направленных на </w:t>
      </w:r>
      <w:r w:rsidRPr="00507F2C">
        <w:rPr>
          <w:rFonts w:ascii="Times New Roman" w:hAnsi="Times New Roman"/>
          <w:sz w:val="28"/>
          <w:szCs w:val="28"/>
          <w:lang w:eastAsia="ru-RU"/>
        </w:rPr>
        <w:t>регулир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>ование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раз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>личных правоотношений на территории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российской Арктики</w:t>
      </w:r>
      <w:r w:rsidR="007C7463" w:rsidRPr="00507F2C">
        <w:rPr>
          <w:rFonts w:ascii="Times New Roman" w:hAnsi="Times New Roman"/>
          <w:sz w:val="28"/>
          <w:szCs w:val="28"/>
          <w:lang w:eastAsia="ru-RU"/>
        </w:rPr>
        <w:t xml:space="preserve"> и СМП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 xml:space="preserve">можно выделить </w:t>
      </w:r>
      <w:r w:rsidRPr="00507F2C">
        <w:rPr>
          <w:rFonts w:ascii="Times New Roman" w:hAnsi="Times New Roman"/>
          <w:sz w:val="28"/>
          <w:szCs w:val="28"/>
          <w:lang w:eastAsia="ru-RU"/>
        </w:rPr>
        <w:t>нескольк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>о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наиболее значимых.</w:t>
      </w:r>
    </w:p>
    <w:p w:rsidR="00B40470" w:rsidRPr="00507F2C" w:rsidRDefault="0053429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Президент</w:t>
      </w:r>
      <w:r w:rsidR="001158DE" w:rsidRPr="00507F2C">
        <w:rPr>
          <w:rFonts w:ascii="Times New Roman" w:hAnsi="Times New Roman"/>
          <w:sz w:val="28"/>
          <w:szCs w:val="28"/>
          <w:lang w:eastAsia="ru-RU"/>
        </w:rPr>
        <w:t>ом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утверждены </w:t>
      </w:r>
      <w:r w:rsidR="004A745D" w:rsidRPr="004A745D">
        <w:rPr>
          <w:rFonts w:ascii="Times New Roman" w:hAnsi="Times New Roman"/>
          <w:sz w:val="28"/>
          <w:szCs w:val="28"/>
          <w:lang w:eastAsia="ru-RU"/>
        </w:rPr>
        <w:t>"</w:t>
      </w:r>
      <w:r w:rsidR="007C6F47" w:rsidRPr="00507F2C">
        <w:rPr>
          <w:rFonts w:ascii="Times New Roman" w:hAnsi="Times New Roman"/>
          <w:sz w:val="28"/>
          <w:szCs w:val="28"/>
          <w:lang w:eastAsia="ru-RU"/>
        </w:rPr>
        <w:t xml:space="preserve">Основы государственной политики Российской Федерации в Арктике на период </w:t>
      </w:r>
      <w:r w:rsidR="004A745D">
        <w:rPr>
          <w:rFonts w:ascii="Times New Roman" w:hAnsi="Times New Roman"/>
          <w:sz w:val="28"/>
          <w:szCs w:val="28"/>
          <w:lang w:eastAsia="ru-RU"/>
        </w:rPr>
        <w:br/>
      </w:r>
      <w:r w:rsidR="007C6F47" w:rsidRPr="00507F2C">
        <w:rPr>
          <w:rFonts w:ascii="Times New Roman" w:hAnsi="Times New Roman"/>
          <w:sz w:val="28"/>
          <w:szCs w:val="28"/>
          <w:lang w:eastAsia="ru-RU"/>
        </w:rPr>
        <w:t>до 2020 года и дальнейшую перспективу</w:t>
      </w:r>
      <w:r w:rsidR="00CC6847" w:rsidRPr="00507F2C">
        <w:rPr>
          <w:rFonts w:ascii="Times New Roman" w:hAnsi="Times New Roman"/>
          <w:sz w:val="28"/>
          <w:szCs w:val="28"/>
          <w:lang w:eastAsia="ru-RU"/>
        </w:rPr>
        <w:t>"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 xml:space="preserve"> (№ Пр-1969</w:t>
      </w:r>
      <w:r w:rsidR="004A745D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4A745D" w:rsidRPr="00507F2C">
        <w:rPr>
          <w:rFonts w:ascii="Times New Roman" w:hAnsi="Times New Roman"/>
          <w:sz w:val="28"/>
          <w:szCs w:val="28"/>
          <w:lang w:eastAsia="ru-RU"/>
        </w:rPr>
        <w:t>18 сентября 2008 г</w:t>
      </w:r>
      <w:r w:rsidR="004A745D">
        <w:rPr>
          <w:rFonts w:ascii="Times New Roman" w:hAnsi="Times New Roman"/>
          <w:sz w:val="28"/>
          <w:szCs w:val="28"/>
          <w:lang w:eastAsia="ru-RU"/>
        </w:rPr>
        <w:t>.)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745D">
        <w:rPr>
          <w:rFonts w:ascii="Times New Roman" w:hAnsi="Times New Roman"/>
          <w:sz w:val="28"/>
          <w:szCs w:val="28"/>
          <w:lang w:eastAsia="ru-RU"/>
        </w:rPr>
        <w:t>(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>далее – Основы)</w:t>
      </w:r>
      <w:r w:rsidR="008D3CAB" w:rsidRPr="00507F2C">
        <w:rPr>
          <w:rFonts w:ascii="Times New Roman" w:hAnsi="Times New Roman"/>
          <w:sz w:val="28"/>
          <w:szCs w:val="28"/>
          <w:lang w:eastAsia="ru-RU"/>
        </w:rPr>
        <w:t xml:space="preserve">. Данным 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>документом</w:t>
      </w:r>
      <w:r w:rsidR="00CC6847" w:rsidRPr="00507F2C">
        <w:rPr>
          <w:rFonts w:ascii="Times New Roman" w:hAnsi="Times New Roman"/>
          <w:sz w:val="28"/>
          <w:szCs w:val="28"/>
          <w:lang w:eastAsia="ru-RU"/>
        </w:rPr>
        <w:t xml:space="preserve"> были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конкретизированы понятия "Арктика", "арктическая зона Российской Федерации", а также впервые дано правовое определение "российск</w:t>
      </w:r>
      <w:r w:rsidR="00CC6847" w:rsidRPr="00507F2C">
        <w:rPr>
          <w:rFonts w:ascii="Times New Roman" w:hAnsi="Times New Roman"/>
          <w:sz w:val="28"/>
          <w:szCs w:val="28"/>
          <w:lang w:eastAsia="ru-RU"/>
        </w:rPr>
        <w:t>ого сектора Арктики"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81466">
        <w:rPr>
          <w:rFonts w:ascii="Times New Roman" w:hAnsi="Times New Roman"/>
          <w:sz w:val="28"/>
          <w:szCs w:val="28"/>
          <w:lang w:eastAsia="ru-RU"/>
        </w:rPr>
        <w:t>У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казанное правовое закрепление явилось определенным барьером в попытках арктических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(и неарктических) государств </w:t>
      </w:r>
      <w:proofErr w:type="gramStart"/>
      <w:r w:rsidR="00B40470" w:rsidRPr="00507F2C">
        <w:rPr>
          <w:rFonts w:ascii="Times New Roman" w:hAnsi="Times New Roman"/>
          <w:sz w:val="28"/>
          <w:szCs w:val="28"/>
          <w:lang w:eastAsia="ru-RU"/>
        </w:rPr>
        <w:t>подвергнуть сомнению и разрушить</w:t>
      </w:r>
      <w:proofErr w:type="gramEnd"/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 сложившуюся многолетнюю систему договоренностей и соглашений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по вопросам секторального разграничения Арктики и арктического шельфа.</w:t>
      </w:r>
    </w:p>
    <w:p w:rsidR="00B40470" w:rsidRPr="00507F2C" w:rsidRDefault="007C6F47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>Федеральны</w:t>
      </w:r>
      <w:r w:rsidR="00111482" w:rsidRPr="00507F2C">
        <w:rPr>
          <w:rFonts w:ascii="Times New Roman" w:hAnsi="Times New Roman"/>
          <w:sz w:val="28"/>
          <w:szCs w:val="28"/>
          <w:lang w:eastAsia="ru-RU"/>
        </w:rPr>
        <w:t>м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111482" w:rsidRPr="00507F2C">
        <w:rPr>
          <w:rFonts w:ascii="Times New Roman" w:hAnsi="Times New Roman"/>
          <w:sz w:val="28"/>
          <w:szCs w:val="28"/>
          <w:lang w:eastAsia="ru-RU"/>
        </w:rPr>
        <w:t>ом</w:t>
      </w:r>
      <w:r w:rsidR="0053429C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от 28 июля 2012 г.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132-ФЗ "О внесении изменений в отдельные законодательные акты Российской Федерации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в части государственного регулирования торгового мореплавания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акватории Северного морского пути"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 xml:space="preserve"> (далее – Федеральный закон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№ 132-ФЗ)</w:t>
      </w:r>
      <w:r w:rsidR="00111482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впервые в национальном законодательстве 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 xml:space="preserve">была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закреплена юрисдикция акватории СМП за Россией, что позвол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>ило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 пресечь активные намерения отдельных стран об интернационализации СМП.</w:t>
      </w:r>
      <w:proofErr w:type="gramEnd"/>
    </w:p>
    <w:p w:rsidR="00B40470" w:rsidRPr="00507F2C" w:rsidRDefault="001158D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 xml:space="preserve">В 2013 году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Президент</w:t>
      </w:r>
      <w:r w:rsidRPr="00507F2C">
        <w:rPr>
          <w:rFonts w:ascii="Times New Roman" w:hAnsi="Times New Roman"/>
          <w:sz w:val="28"/>
          <w:szCs w:val="28"/>
          <w:lang w:eastAsia="ru-RU"/>
        </w:rPr>
        <w:t>ом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 России </w:t>
      </w:r>
      <w:r w:rsidR="00453B05" w:rsidRPr="00507F2C">
        <w:rPr>
          <w:rFonts w:ascii="Times New Roman" w:hAnsi="Times New Roman"/>
          <w:sz w:val="28"/>
          <w:szCs w:val="28"/>
          <w:lang w:eastAsia="ru-RU"/>
        </w:rPr>
        <w:t xml:space="preserve">была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утверждена Стратегия развития Арктической зоны Российской Федерации и обеспечения национальной безопасности на период до 2020 г</w:t>
      </w:r>
      <w:r w:rsidRPr="00507F2C">
        <w:rPr>
          <w:rFonts w:ascii="Times New Roman" w:hAnsi="Times New Roman"/>
          <w:sz w:val="28"/>
          <w:szCs w:val="28"/>
          <w:lang w:eastAsia="ru-RU"/>
        </w:rPr>
        <w:t>ода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 xml:space="preserve"> (далее – Стратегия)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453B05" w:rsidRPr="00507F2C">
        <w:rPr>
          <w:rFonts w:ascii="Times New Roman" w:hAnsi="Times New Roman"/>
          <w:sz w:val="28"/>
          <w:szCs w:val="28"/>
          <w:lang w:eastAsia="ru-RU"/>
        </w:rPr>
        <w:t xml:space="preserve">пункте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24 которой сформулированы направления совершенствования 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нормативно-правовой базы в сфере формирования основ государственного управления </w:t>
      </w:r>
      <w:r w:rsidRPr="00507F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Арктической зоной Российской Федерации, законодательного закрепления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ее статуса как особого объекта государственного регулирования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с уточнением перечня муниципальных образований, территории которых включаются</w:t>
      </w:r>
      <w:proofErr w:type="gram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в ее состав, а также в сфере установления особых режимов природопользования и охраны окружающей среды, государственного регулирования судоходства по трассам СМП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.</w:t>
      </w:r>
    </w:p>
    <w:p w:rsidR="00B40470" w:rsidRPr="00507F2C" w:rsidRDefault="00B40470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EE521A" w:rsidRPr="00507F2C">
        <w:rPr>
          <w:rFonts w:ascii="Times New Roman" w:hAnsi="Times New Roman"/>
          <w:sz w:val="28"/>
          <w:szCs w:val="28"/>
          <w:lang w:eastAsia="ru-RU"/>
        </w:rPr>
        <w:t>от 21 апреля 2</w:t>
      </w:r>
      <w:r w:rsidR="00453B05" w:rsidRPr="00507F2C">
        <w:rPr>
          <w:rFonts w:ascii="Times New Roman" w:hAnsi="Times New Roman"/>
          <w:sz w:val="28"/>
          <w:szCs w:val="28"/>
          <w:lang w:eastAsia="ru-RU"/>
        </w:rPr>
        <w:t>014 г</w:t>
      </w:r>
      <w:r w:rsidR="001158DE" w:rsidRPr="00507F2C">
        <w:rPr>
          <w:rFonts w:ascii="Times New Roman" w:hAnsi="Times New Roman"/>
          <w:sz w:val="28"/>
          <w:szCs w:val="28"/>
          <w:lang w:eastAsia="ru-RU"/>
        </w:rPr>
        <w:t>.</w:t>
      </w:r>
      <w:r w:rsidR="00EE521A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EE521A" w:rsidRPr="00507F2C">
        <w:rPr>
          <w:rFonts w:ascii="Times New Roman" w:hAnsi="Times New Roman"/>
          <w:sz w:val="28"/>
          <w:szCs w:val="28"/>
          <w:lang w:eastAsia="ru-RU"/>
        </w:rPr>
        <w:t xml:space="preserve"> 366 </w:t>
      </w:r>
      <w:r w:rsidR="00CC0FC0" w:rsidRPr="00507F2C">
        <w:rPr>
          <w:rFonts w:ascii="Times New Roman" w:hAnsi="Times New Roman"/>
          <w:sz w:val="28"/>
          <w:szCs w:val="28"/>
          <w:lang w:eastAsia="ru-RU"/>
        </w:rPr>
        <w:t xml:space="preserve">была </w:t>
      </w:r>
      <w:r w:rsidRPr="00507F2C">
        <w:rPr>
          <w:rFonts w:ascii="Times New Roman" w:hAnsi="Times New Roman"/>
          <w:sz w:val="28"/>
          <w:szCs w:val="28"/>
          <w:lang w:eastAsia="ru-RU"/>
        </w:rPr>
        <w:t>утверждена Государственная программа "Социально-экономическое развитие Арктической зоны Российской Федерации на период до 20</w:t>
      </w:r>
      <w:r w:rsidR="00CC0FC0" w:rsidRPr="00507F2C">
        <w:rPr>
          <w:rFonts w:ascii="Times New Roman" w:hAnsi="Times New Roman"/>
          <w:sz w:val="28"/>
          <w:szCs w:val="28"/>
          <w:lang w:eastAsia="ru-RU"/>
        </w:rPr>
        <w:t>20 года"</w:t>
      </w:r>
      <w:r w:rsidRPr="00507F2C">
        <w:rPr>
          <w:rFonts w:ascii="Times New Roman" w:hAnsi="Times New Roman"/>
          <w:sz w:val="28"/>
          <w:szCs w:val="28"/>
          <w:lang w:eastAsia="ru-RU"/>
        </w:rPr>
        <w:t>, в которой</w:t>
      </w:r>
      <w:r w:rsidR="001158DE" w:rsidRPr="00507F2C">
        <w:rPr>
          <w:rFonts w:ascii="Times New Roman" w:hAnsi="Times New Roman"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в числе прочих</w:t>
      </w:r>
      <w:r w:rsidR="001158DE" w:rsidRPr="00507F2C">
        <w:rPr>
          <w:rFonts w:ascii="Times New Roman" w:hAnsi="Times New Roman"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предусмотрены мероприятия по "изучению и освоению ресурсов Арктики,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по обеспечению функционирования системы постоянной оценки негативного воздействия на Арктику источниками выбросов загрязняющих веществ, расположенных как на территории Арктической зоны Российской Федерации</w:t>
      </w:r>
      <w:proofErr w:type="gramEnd"/>
      <w:r w:rsidRPr="00507F2C">
        <w:rPr>
          <w:rFonts w:ascii="Times New Roman" w:hAnsi="Times New Roman"/>
          <w:sz w:val="28"/>
          <w:szCs w:val="28"/>
          <w:lang w:eastAsia="ru-RU"/>
        </w:rPr>
        <w:t>, так и вне ее".</w:t>
      </w:r>
    </w:p>
    <w:p w:rsidR="00B40470" w:rsidRPr="00507F2C" w:rsidRDefault="002767C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При этом, </w:t>
      </w:r>
      <w:r w:rsidR="00F76630" w:rsidRPr="00507F2C">
        <w:rPr>
          <w:rFonts w:ascii="Times New Roman" w:hAnsi="Times New Roman"/>
          <w:sz w:val="28"/>
          <w:szCs w:val="28"/>
          <w:lang w:eastAsia="ru-RU"/>
        </w:rPr>
        <w:t>как отмечают участники "круглого стола",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7F2C">
        <w:rPr>
          <w:rFonts w:ascii="Times New Roman" w:hAnsi="Times New Roman"/>
          <w:sz w:val="28"/>
          <w:szCs w:val="28"/>
          <w:lang w:eastAsia="ru-RU"/>
        </w:rPr>
        <w:t>к</w:t>
      </w:r>
      <w:r w:rsidR="00CC0FC0" w:rsidRPr="00507F2C">
        <w:rPr>
          <w:rFonts w:ascii="Times New Roman" w:hAnsi="Times New Roman"/>
          <w:sz w:val="28"/>
          <w:szCs w:val="28"/>
          <w:lang w:eastAsia="ru-RU"/>
        </w:rPr>
        <w:t xml:space="preserve"> настояще</w:t>
      </w:r>
      <w:r w:rsidRPr="00507F2C">
        <w:rPr>
          <w:rFonts w:ascii="Times New Roman" w:hAnsi="Times New Roman"/>
          <w:sz w:val="28"/>
          <w:szCs w:val="28"/>
          <w:lang w:eastAsia="ru-RU"/>
        </w:rPr>
        <w:t>му</w:t>
      </w:r>
      <w:r w:rsidR="00CC0FC0" w:rsidRPr="00507F2C">
        <w:rPr>
          <w:rFonts w:ascii="Times New Roman" w:hAnsi="Times New Roman"/>
          <w:sz w:val="28"/>
          <w:szCs w:val="28"/>
          <w:lang w:eastAsia="ru-RU"/>
        </w:rPr>
        <w:t xml:space="preserve"> врем</w:t>
      </w:r>
      <w:r w:rsidRPr="00507F2C">
        <w:rPr>
          <w:rFonts w:ascii="Times New Roman" w:hAnsi="Times New Roman"/>
          <w:sz w:val="28"/>
          <w:szCs w:val="28"/>
          <w:lang w:eastAsia="ru-RU"/>
        </w:rPr>
        <w:t>ени</w:t>
      </w:r>
      <w:r w:rsidR="00CC0FC0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отсутствует единый законодательный акт, регулирующий основные вопросы 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развития и использования территории 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>российской Арктики</w:t>
      </w:r>
      <w:r w:rsidR="00381466">
        <w:rPr>
          <w:rFonts w:ascii="Times New Roman" w:hAnsi="Times New Roman"/>
          <w:sz w:val="28"/>
          <w:szCs w:val="28"/>
          <w:lang w:eastAsia="ru-RU"/>
        </w:rPr>
        <w:t xml:space="preserve">, включая </w:t>
      </w:r>
      <w:r w:rsidR="004A745D">
        <w:rPr>
          <w:rFonts w:ascii="Times New Roman" w:hAnsi="Times New Roman"/>
          <w:sz w:val="28"/>
          <w:szCs w:val="28"/>
          <w:lang w:eastAsia="ru-RU"/>
        </w:rPr>
        <w:t xml:space="preserve">вопросы </w:t>
      </w:r>
      <w:r w:rsidR="00381466">
        <w:rPr>
          <w:rFonts w:ascii="Times New Roman" w:hAnsi="Times New Roman"/>
          <w:sz w:val="28"/>
          <w:szCs w:val="28"/>
          <w:lang w:eastAsia="ru-RU"/>
        </w:rPr>
        <w:t>развити</w:t>
      </w:r>
      <w:r w:rsidR="004A745D">
        <w:rPr>
          <w:rFonts w:ascii="Times New Roman" w:hAnsi="Times New Roman"/>
          <w:sz w:val="28"/>
          <w:szCs w:val="28"/>
          <w:lang w:eastAsia="ru-RU"/>
        </w:rPr>
        <w:t>я</w:t>
      </w:r>
      <w:r w:rsidR="00381466">
        <w:rPr>
          <w:rFonts w:ascii="Times New Roman" w:hAnsi="Times New Roman"/>
          <w:sz w:val="28"/>
          <w:szCs w:val="28"/>
          <w:lang w:eastAsia="ru-RU"/>
        </w:rPr>
        <w:t xml:space="preserve"> СМП</w:t>
      </w:r>
      <w:r w:rsidR="004A745D">
        <w:rPr>
          <w:rFonts w:ascii="Times New Roman" w:hAnsi="Times New Roman"/>
          <w:sz w:val="28"/>
          <w:szCs w:val="28"/>
          <w:lang w:eastAsia="ru-RU"/>
        </w:rPr>
        <w:t xml:space="preserve"> и его опорных пунктов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, который объединил </w:t>
      </w:r>
      <w:r w:rsidR="004A745D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бы в единую правовую систему, в том числе вышеуказанные правовые акты и документы</w:t>
      </w:r>
      <w:r w:rsidR="00B40470"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8138E" w:rsidRPr="00507F2C" w:rsidRDefault="002767C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>Таким образом, с</w:t>
      </w:r>
      <w:r w:rsidR="00E21612" w:rsidRPr="00507F2C">
        <w:rPr>
          <w:rFonts w:ascii="Times New Roman" w:hAnsi="Times New Roman"/>
          <w:b/>
          <w:sz w:val="28"/>
          <w:szCs w:val="28"/>
          <w:lang w:eastAsia="ru-RU"/>
        </w:rPr>
        <w:t>овершенствование правового регулирования отношений, связанных с освоением российской части арктического пространства,</w:t>
      </w:r>
      <w:r w:rsidR="004A745D">
        <w:rPr>
          <w:rFonts w:ascii="Times New Roman" w:hAnsi="Times New Roman"/>
          <w:b/>
          <w:sz w:val="28"/>
          <w:szCs w:val="28"/>
          <w:lang w:eastAsia="ru-RU"/>
        </w:rPr>
        <w:t xml:space="preserve"> развитием СМП и его опорных пунктов, является одной из первоочередных</w:t>
      </w:r>
      <w:r w:rsidR="00E21612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задач.</w:t>
      </w:r>
    </w:p>
    <w:p w:rsidR="00F76630" w:rsidRPr="00507F2C" w:rsidRDefault="00381466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 Стратегии выделены два направления совершенствования нормативно-правовой базы Арктической зоны</w:t>
      </w:r>
      <w:r w:rsidR="002E36A4" w:rsidRPr="00507F2C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="00E6291F" w:rsidRPr="00507F2C">
        <w:rPr>
          <w:rFonts w:ascii="Times New Roman" w:hAnsi="Times New Roman"/>
          <w:sz w:val="28"/>
          <w:szCs w:val="28"/>
          <w:lang w:eastAsia="ru-RU"/>
        </w:rPr>
        <w:t>: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 формирование основ государственного управления Арктической зоной, законодательного закрепления ее статуса как особого объекта государственного регулирования и установление особых режимов природопользования и охраны окружающей среды, государственного регулирования судоходства по трассам </w:t>
      </w:r>
      <w:r w:rsidR="002767C5" w:rsidRPr="00507F2C">
        <w:rPr>
          <w:rFonts w:ascii="Times New Roman" w:hAnsi="Times New Roman"/>
          <w:sz w:val="28"/>
          <w:szCs w:val="28"/>
          <w:lang w:eastAsia="ru-RU"/>
        </w:rPr>
        <w:t>СМП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  <w:hyperlink r:id="rId10" w:history="1">
        <w:r w:rsidR="00D644FC" w:rsidRPr="00507F2C">
          <w:rPr>
            <w:rFonts w:ascii="Times New Roman" w:hAnsi="Times New Roman"/>
            <w:sz w:val="28"/>
            <w:szCs w:val="28"/>
            <w:lang w:eastAsia="ru-RU"/>
          </w:rPr>
          <w:t>Стратегия</w:t>
        </w:r>
      </w:hyperlink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 также требует создания необходимых условий для укрепления национальной безопасности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,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 путем комплексного развития Арктической зоны Р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, включая совершенствование нормативно-правовой базы и повышение эффективности государственного управления, координации деятельности всех заинтересованных субъектов государственной политики России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t xml:space="preserve">в Арктике, разработку и реализацию мер экономического стимулирования, </w:t>
      </w:r>
      <w:r w:rsidR="00D644FC" w:rsidRPr="00507F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активное привлечение государственных институтов развития. </w:t>
      </w:r>
    </w:p>
    <w:p w:rsidR="00D644FC" w:rsidRPr="00507F2C" w:rsidRDefault="00D644F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>В связи с этим представляется очевидным, что общественные отношения, объектом которых является Арктическая зона, неизбежно нуждаются в установлении специальных правил, образующих целевые правовые режимы.</w:t>
      </w:r>
    </w:p>
    <w:p w:rsidR="00F76630" w:rsidRPr="00507F2C" w:rsidRDefault="00D644F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При рассмотрении Арктической зоны как единого объекта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становится понятной необходимость установления единых правил осуществления практической деятельности всех, и в первую очередь властных, субъектов возникающих отношений. По сути, речь идет о формировании особого порядка управления в Арктической зоне, т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507F2C">
        <w:rPr>
          <w:rFonts w:ascii="Times New Roman" w:hAnsi="Times New Roman"/>
          <w:sz w:val="28"/>
          <w:szCs w:val="28"/>
          <w:lang w:eastAsia="ru-RU"/>
        </w:rPr>
        <w:t>е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сть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о формировании особого административно-правового режима Арктической зоны</w:t>
      </w:r>
      <w:r w:rsidR="002E36A4" w:rsidRPr="00507F2C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507F2C">
        <w:rPr>
          <w:rFonts w:ascii="Times New Roman" w:hAnsi="Times New Roman"/>
          <w:sz w:val="28"/>
          <w:szCs w:val="28"/>
          <w:lang w:eastAsia="ru-RU"/>
        </w:rPr>
        <w:t>. При этом следует учитывать, что режимные правила охватывают значительную территорию нескольких субъектов Р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>Они должны быть направлены на превращение Арктической зоны в ведущую стратегическую ресурсную базу Российской Федерации;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обеспечение военной безопасности, защиты и охраны Государственной границы, пролегающей в Арктической зоне</w:t>
      </w:r>
      <w:r w:rsidR="002E36A4" w:rsidRPr="00507F2C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="008B36C7" w:rsidRPr="00507F2C">
        <w:rPr>
          <w:rFonts w:ascii="Times New Roman" w:hAnsi="Times New Roman"/>
          <w:sz w:val="28"/>
          <w:szCs w:val="28"/>
          <w:lang w:eastAsia="ru-RU"/>
        </w:rPr>
        <w:t>; на решение вопросов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экологической безопасности. </w:t>
      </w:r>
      <w:proofErr w:type="gramEnd"/>
    </w:p>
    <w:p w:rsidR="00D644FC" w:rsidRPr="00507F2C" w:rsidRDefault="008B36C7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>Однако, участники "круглого стола" отмечают, что у</w:t>
      </w:r>
      <w:r w:rsidR="00D644FC" w:rsidRPr="00507F2C">
        <w:rPr>
          <w:rFonts w:ascii="Times New Roman" w:hAnsi="Times New Roman"/>
          <w:b/>
          <w:sz w:val="28"/>
          <w:szCs w:val="28"/>
          <w:lang w:eastAsia="ru-RU"/>
        </w:rPr>
        <w:t>становление общих для всей Арктической зоны Р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оссии</w:t>
      </w:r>
      <w:r w:rsidR="00D644FC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правил административно-правового режима осложнено фрагментарным характером </w:t>
      </w:r>
      <w:r w:rsidR="006B513A">
        <w:rPr>
          <w:rFonts w:ascii="Times New Roman" w:hAnsi="Times New Roman"/>
          <w:b/>
          <w:sz w:val="28"/>
          <w:szCs w:val="28"/>
          <w:lang w:eastAsia="ru-RU"/>
        </w:rPr>
        <w:br/>
      </w:r>
      <w:r w:rsidR="00D644FC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и </w:t>
      </w:r>
      <w:proofErr w:type="spellStart"/>
      <w:r w:rsidR="00D644FC" w:rsidRPr="00507F2C">
        <w:rPr>
          <w:rFonts w:ascii="Times New Roman" w:hAnsi="Times New Roman"/>
          <w:b/>
          <w:sz w:val="28"/>
          <w:szCs w:val="28"/>
          <w:lang w:eastAsia="ru-RU"/>
        </w:rPr>
        <w:t>несистемностью</w:t>
      </w:r>
      <w:proofErr w:type="spellEnd"/>
      <w:r w:rsidR="00D644FC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существующего правового регулирования.</w:t>
      </w:r>
    </w:p>
    <w:p w:rsidR="002F1844" w:rsidRPr="00507F2C" w:rsidRDefault="00D84CA7" w:rsidP="00170B57">
      <w:pPr>
        <w:widowControl w:val="0"/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07F2C">
        <w:rPr>
          <w:rFonts w:ascii="Times New Roman" w:hAnsi="Times New Roman"/>
          <w:iCs/>
          <w:sz w:val="28"/>
          <w:szCs w:val="28"/>
        </w:rPr>
        <w:t>П</w:t>
      </w:r>
      <w:r w:rsidR="002F1844" w:rsidRPr="00507F2C">
        <w:rPr>
          <w:rFonts w:ascii="Times New Roman" w:hAnsi="Times New Roman"/>
          <w:iCs/>
          <w:sz w:val="28"/>
          <w:szCs w:val="28"/>
        </w:rPr>
        <w:t xml:space="preserve">ринятие </w:t>
      </w:r>
      <w:r w:rsidR="008B36C7" w:rsidRPr="00507F2C">
        <w:rPr>
          <w:rFonts w:ascii="Times New Roman" w:hAnsi="Times New Roman"/>
          <w:iCs/>
          <w:sz w:val="28"/>
          <w:szCs w:val="28"/>
        </w:rPr>
        <w:t xml:space="preserve">вышеуказанного </w:t>
      </w:r>
      <w:r w:rsidR="002F1844" w:rsidRPr="00507F2C">
        <w:rPr>
          <w:rFonts w:ascii="Times New Roman" w:hAnsi="Times New Roman"/>
          <w:iCs/>
          <w:sz w:val="28"/>
          <w:szCs w:val="28"/>
        </w:rPr>
        <w:t xml:space="preserve">Федерального закона </w:t>
      </w:r>
      <w:r w:rsidR="00C76D57" w:rsidRPr="00507F2C">
        <w:rPr>
          <w:rFonts w:ascii="Times New Roman" w:hAnsi="Times New Roman"/>
          <w:iCs/>
          <w:sz w:val="28"/>
          <w:szCs w:val="28"/>
        </w:rPr>
        <w:t>№</w:t>
      </w:r>
      <w:r w:rsidR="008B36C7" w:rsidRPr="00507F2C">
        <w:rPr>
          <w:rFonts w:ascii="Times New Roman" w:hAnsi="Times New Roman"/>
          <w:iCs/>
          <w:sz w:val="28"/>
          <w:szCs w:val="28"/>
        </w:rPr>
        <w:t xml:space="preserve"> 132-ФЗ</w:t>
      </w:r>
      <w:r w:rsidR="00BC350B" w:rsidRPr="00507F2C">
        <w:rPr>
          <w:rFonts w:ascii="Times New Roman" w:hAnsi="Times New Roman"/>
          <w:iCs/>
          <w:sz w:val="28"/>
          <w:szCs w:val="28"/>
        </w:rPr>
        <w:t>, безусловно,</w:t>
      </w:r>
      <w:r w:rsidRPr="00507F2C">
        <w:rPr>
          <w:rFonts w:ascii="Times New Roman" w:hAnsi="Times New Roman"/>
          <w:iCs/>
          <w:sz w:val="28"/>
          <w:szCs w:val="28"/>
        </w:rPr>
        <w:t xml:space="preserve"> стало одним из важнейших практических шагов, предпринятых </w:t>
      </w:r>
      <w:r w:rsidR="00AD1F04">
        <w:rPr>
          <w:rFonts w:ascii="Times New Roman" w:hAnsi="Times New Roman"/>
          <w:iCs/>
          <w:sz w:val="28"/>
          <w:szCs w:val="28"/>
        </w:rPr>
        <w:br/>
      </w:r>
      <w:r w:rsidRPr="00507F2C">
        <w:rPr>
          <w:rFonts w:ascii="Times New Roman" w:hAnsi="Times New Roman"/>
          <w:iCs/>
          <w:sz w:val="28"/>
          <w:szCs w:val="28"/>
        </w:rPr>
        <w:t xml:space="preserve">в Российской Федерации в последнее время, </w:t>
      </w:r>
      <w:r w:rsidR="002F1844" w:rsidRPr="00507F2C">
        <w:rPr>
          <w:rFonts w:ascii="Times New Roman" w:hAnsi="Times New Roman"/>
          <w:iCs/>
          <w:sz w:val="28"/>
          <w:szCs w:val="28"/>
        </w:rPr>
        <w:t>который отразил базовые принципы правового статуса СМП и определения его границ.</w:t>
      </w:r>
    </w:p>
    <w:p w:rsidR="00B13754" w:rsidRPr="00507F2C" w:rsidRDefault="00B1375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>В данном случае речь идет</w:t>
      </w:r>
      <w:r w:rsidR="008B36C7" w:rsidRPr="00507F2C">
        <w:rPr>
          <w:rFonts w:ascii="Times New Roman" w:hAnsi="Times New Roman"/>
          <w:sz w:val="28"/>
          <w:szCs w:val="28"/>
        </w:rPr>
        <w:t>,</w:t>
      </w:r>
      <w:r w:rsidRPr="00507F2C">
        <w:rPr>
          <w:rFonts w:ascii="Times New Roman" w:hAnsi="Times New Roman"/>
          <w:sz w:val="28"/>
          <w:szCs w:val="28"/>
        </w:rPr>
        <w:t xml:space="preserve"> </w:t>
      </w:r>
      <w:r w:rsidR="008B36C7" w:rsidRPr="00507F2C">
        <w:rPr>
          <w:rFonts w:ascii="Times New Roman" w:hAnsi="Times New Roman"/>
          <w:sz w:val="28"/>
          <w:szCs w:val="28"/>
        </w:rPr>
        <w:t xml:space="preserve">прежде всего, </w:t>
      </w:r>
      <w:r w:rsidRPr="00507F2C">
        <w:rPr>
          <w:rFonts w:ascii="Times New Roman" w:hAnsi="Times New Roman"/>
          <w:sz w:val="28"/>
          <w:szCs w:val="28"/>
        </w:rPr>
        <w:t xml:space="preserve">об утверждении новой редакции </w:t>
      </w:r>
      <w:r w:rsidR="00436B59" w:rsidRPr="00507F2C">
        <w:rPr>
          <w:rFonts w:ascii="Times New Roman" w:hAnsi="Times New Roman"/>
          <w:sz w:val="28"/>
          <w:szCs w:val="28"/>
        </w:rPr>
        <w:t>стать</w:t>
      </w:r>
      <w:r w:rsidR="008B36C7" w:rsidRPr="00507F2C">
        <w:rPr>
          <w:rFonts w:ascii="Times New Roman" w:hAnsi="Times New Roman"/>
          <w:sz w:val="28"/>
          <w:szCs w:val="28"/>
        </w:rPr>
        <w:t>и</w:t>
      </w:r>
      <w:r w:rsidRPr="00507F2C">
        <w:rPr>
          <w:rFonts w:ascii="Times New Roman" w:hAnsi="Times New Roman"/>
          <w:sz w:val="28"/>
          <w:szCs w:val="28"/>
        </w:rPr>
        <w:t xml:space="preserve"> 14 Федерального закона от 31 июля 1998 г. </w:t>
      </w:r>
      <w:r w:rsidR="00C76D57" w:rsidRPr="00507F2C">
        <w:rPr>
          <w:rFonts w:ascii="Times New Roman" w:hAnsi="Times New Roman"/>
          <w:sz w:val="28"/>
          <w:szCs w:val="28"/>
        </w:rPr>
        <w:t>№</w:t>
      </w:r>
      <w:r w:rsidRPr="00507F2C">
        <w:rPr>
          <w:rFonts w:ascii="Times New Roman" w:hAnsi="Times New Roman"/>
          <w:sz w:val="28"/>
          <w:szCs w:val="28"/>
        </w:rPr>
        <w:t xml:space="preserve"> 155-ФЗ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"О внутренних морских водах, территориальном море и прилежащей зоне Российской Федерации"</w:t>
      </w:r>
      <w:r w:rsidR="008B36C7" w:rsidRPr="00507F2C">
        <w:rPr>
          <w:rFonts w:ascii="Times New Roman" w:hAnsi="Times New Roman"/>
          <w:sz w:val="28"/>
          <w:szCs w:val="28"/>
        </w:rPr>
        <w:t xml:space="preserve"> (далее – Федеральный закон № 155-ФЗ)</w:t>
      </w:r>
      <w:r w:rsidRPr="00507F2C">
        <w:rPr>
          <w:rFonts w:ascii="Times New Roman" w:hAnsi="Times New Roman"/>
          <w:sz w:val="28"/>
          <w:szCs w:val="28"/>
        </w:rPr>
        <w:t xml:space="preserve">, которая определила СМП как "исторически сложившуюся национальную транспортную коммуникацию Российской Федерации", плавание в акватории которой осуществляется в соответствии с общепризнанными принципами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и нормами международного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 права, международными договорами России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и положениями ее национального законодательства.</w:t>
      </w:r>
    </w:p>
    <w:p w:rsidR="00B13754" w:rsidRPr="00507F2C" w:rsidRDefault="00B1375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 xml:space="preserve">При этом само понятие акватории СМП было дано в </w:t>
      </w:r>
      <w:r w:rsidR="005F6241" w:rsidRPr="00507F2C">
        <w:rPr>
          <w:rFonts w:ascii="Times New Roman" w:hAnsi="Times New Roman"/>
          <w:sz w:val="28"/>
          <w:szCs w:val="28"/>
        </w:rPr>
        <w:t>пункт</w:t>
      </w:r>
      <w:r w:rsidR="008B36C7" w:rsidRPr="00507F2C">
        <w:rPr>
          <w:rFonts w:ascii="Times New Roman" w:hAnsi="Times New Roman"/>
          <w:sz w:val="28"/>
          <w:szCs w:val="28"/>
        </w:rPr>
        <w:t>е</w:t>
      </w:r>
      <w:r w:rsidR="005F6241" w:rsidRPr="00507F2C">
        <w:rPr>
          <w:rFonts w:ascii="Times New Roman" w:hAnsi="Times New Roman"/>
          <w:sz w:val="28"/>
          <w:szCs w:val="28"/>
        </w:rPr>
        <w:t xml:space="preserve"> </w:t>
      </w:r>
      <w:r w:rsidR="00436B59" w:rsidRPr="00507F2C">
        <w:rPr>
          <w:rFonts w:ascii="Times New Roman" w:hAnsi="Times New Roman"/>
          <w:sz w:val="28"/>
          <w:szCs w:val="28"/>
        </w:rPr>
        <w:t>1 введенной статьи</w:t>
      </w:r>
      <w:r w:rsidRPr="00507F2C">
        <w:rPr>
          <w:rFonts w:ascii="Times New Roman" w:hAnsi="Times New Roman"/>
          <w:sz w:val="28"/>
          <w:szCs w:val="28"/>
        </w:rPr>
        <w:t xml:space="preserve"> 5</w:t>
      </w:r>
      <w:r w:rsidR="00436B59" w:rsidRPr="00507F2C">
        <w:rPr>
          <w:rFonts w:ascii="Times New Roman" w:hAnsi="Times New Roman"/>
          <w:sz w:val="28"/>
          <w:szCs w:val="28"/>
          <w:vertAlign w:val="superscript"/>
        </w:rPr>
        <w:t>1</w:t>
      </w:r>
      <w:r w:rsidRPr="00507F2C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C76D57" w:rsidRPr="00507F2C">
        <w:rPr>
          <w:rFonts w:ascii="Times New Roman" w:hAnsi="Times New Roman"/>
          <w:sz w:val="28"/>
          <w:szCs w:val="28"/>
        </w:rPr>
        <w:t>№</w:t>
      </w:r>
      <w:r w:rsidRPr="00507F2C">
        <w:rPr>
          <w:rFonts w:ascii="Times New Roman" w:hAnsi="Times New Roman"/>
          <w:sz w:val="28"/>
          <w:szCs w:val="28"/>
        </w:rPr>
        <w:t xml:space="preserve"> 155-ФЗ, определившем ее как "водное пространство, прилегающее к северному побережью Российской </w:t>
      </w:r>
      <w:r w:rsidRPr="00507F2C">
        <w:rPr>
          <w:rFonts w:ascii="Times New Roman" w:hAnsi="Times New Roman"/>
          <w:sz w:val="28"/>
          <w:szCs w:val="28"/>
        </w:rPr>
        <w:lastRenderedPageBreak/>
        <w:t>Федерации, охватывающее внутренние морские воды, территориальное море, прилежащую зону и исключительную экономическую зону Российской Федерации и ограниченное с востока линией разграничения морских пространств с Соединенными Штатами Америки и параллелью мыса Дежнева в Беринговом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7F2C">
        <w:rPr>
          <w:rFonts w:ascii="Times New Roman" w:hAnsi="Times New Roman"/>
          <w:sz w:val="28"/>
          <w:szCs w:val="28"/>
        </w:rPr>
        <w:t>проливе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, с запада меридианом мыса Желания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до архипелага Новая Земля, восточной береговой линией архипелага Новая Земля и западными границами проливов Маточкин Шар, Карские Ворота, Югорский Шар".</w:t>
      </w:r>
    </w:p>
    <w:p w:rsidR="00B13754" w:rsidRPr="00507F2C" w:rsidRDefault="00B1375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Столь широкое определение границ акватории СМП объясняется тем, что этот путь не имеет единой и фиксированной трассы. Сохраняя свою общую направленность, СМП год от года, а нередко и в течение одной навигации перемещается на значительные расстояния в широтном направлении. Он может, например, огибать с севера архипелаги Новая Земля и Северная Земля, минуя проливы, отделяющие их от материка (высокоширотная трасса), или вплотную приближаться к побережью России в случаях повышенной </w:t>
      </w:r>
      <w:proofErr w:type="spellStart"/>
      <w:r w:rsidRPr="00507F2C">
        <w:rPr>
          <w:rFonts w:ascii="Times New Roman" w:hAnsi="Times New Roman"/>
          <w:sz w:val="28"/>
          <w:szCs w:val="28"/>
        </w:rPr>
        <w:t>ледовитости</w:t>
      </w:r>
      <w:proofErr w:type="spellEnd"/>
      <w:r w:rsidRPr="00507F2C">
        <w:rPr>
          <w:rFonts w:ascii="Times New Roman" w:hAnsi="Times New Roman"/>
          <w:sz w:val="28"/>
          <w:szCs w:val="28"/>
        </w:rPr>
        <w:t xml:space="preserve"> трассы. Тем не менее</w:t>
      </w:r>
      <w:r w:rsidR="00C76D57" w:rsidRPr="00507F2C">
        <w:rPr>
          <w:rFonts w:ascii="Times New Roman" w:hAnsi="Times New Roman"/>
          <w:sz w:val="28"/>
          <w:szCs w:val="28"/>
        </w:rPr>
        <w:t>,</w:t>
      </w:r>
      <w:r w:rsidRPr="00507F2C">
        <w:rPr>
          <w:rFonts w:ascii="Times New Roman" w:hAnsi="Times New Roman"/>
          <w:sz w:val="28"/>
          <w:szCs w:val="28"/>
        </w:rPr>
        <w:t xml:space="preserve"> при любых обстоятельствах в своей значительной части этот путь располагается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в пределах исключительной экономической зоны России,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ее территориального моря либо даже в российс</w:t>
      </w:r>
      <w:r w:rsidR="009066EF" w:rsidRPr="00507F2C">
        <w:rPr>
          <w:rFonts w:ascii="Times New Roman" w:hAnsi="Times New Roman"/>
          <w:sz w:val="28"/>
          <w:szCs w:val="28"/>
        </w:rPr>
        <w:t xml:space="preserve">ких внутренних водах, то </w:t>
      </w:r>
      <w:r w:rsidRPr="00507F2C">
        <w:rPr>
          <w:rFonts w:ascii="Times New Roman" w:hAnsi="Times New Roman"/>
          <w:sz w:val="28"/>
          <w:szCs w:val="28"/>
        </w:rPr>
        <w:t>е</w:t>
      </w:r>
      <w:r w:rsidR="009066EF" w:rsidRPr="00507F2C">
        <w:rPr>
          <w:rFonts w:ascii="Times New Roman" w:hAnsi="Times New Roman"/>
          <w:sz w:val="28"/>
          <w:szCs w:val="28"/>
        </w:rPr>
        <w:t>сть</w:t>
      </w:r>
      <w:r w:rsidRPr="00507F2C">
        <w:rPr>
          <w:rFonts w:ascii="Times New Roman" w:hAnsi="Times New Roman"/>
          <w:sz w:val="28"/>
          <w:szCs w:val="28"/>
        </w:rPr>
        <w:t xml:space="preserve"> проходит в пространствах, подпадающих под суверенитет или юрисдикцию нашей страны</w:t>
      </w:r>
      <w:r w:rsidR="009066EF" w:rsidRPr="00507F2C">
        <w:rPr>
          <w:rFonts w:ascii="Times New Roman" w:hAnsi="Times New Roman"/>
          <w:sz w:val="28"/>
          <w:szCs w:val="28"/>
        </w:rPr>
        <w:t>.</w:t>
      </w:r>
    </w:p>
    <w:p w:rsidR="007F52B1" w:rsidRPr="00507F2C" w:rsidRDefault="00D4617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этой</w:t>
      </w:r>
      <w:r w:rsidR="00BC350B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>связи</w:t>
      </w:r>
      <w:r w:rsidR="00BC350B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участники "круглого стола" отмечают, что </w:t>
      </w:r>
      <w:r w:rsidR="006B513A">
        <w:rPr>
          <w:rFonts w:ascii="Times New Roman" w:hAnsi="Times New Roman"/>
          <w:b/>
          <w:sz w:val="28"/>
          <w:szCs w:val="28"/>
          <w:lang w:eastAsia="ru-RU"/>
        </w:rPr>
        <w:br/>
        <w:t>в настоящий период важно точное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определени</w:t>
      </w:r>
      <w:r w:rsidR="006B513A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состава Арктической зоны Р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, т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>сть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территории, где устанавливается общий порядок деятельности органов государственной власти </w:t>
      </w:r>
      <w:r w:rsidR="004A1941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и муниципального управления, обусловленный общей для всей совокупности названных властных субъектов целью правового регулирования. </w:t>
      </w:r>
      <w:r w:rsidR="009066EF" w:rsidRPr="00507F2C">
        <w:rPr>
          <w:rFonts w:ascii="Times New Roman" w:hAnsi="Times New Roman"/>
          <w:b/>
          <w:sz w:val="28"/>
          <w:szCs w:val="28"/>
          <w:lang w:eastAsia="ru-RU"/>
        </w:rPr>
        <w:t>Представляется, что т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акой подход позволит рассматривать соответствующие территории и их население как единое целое. В свою очередь, формируемый административно-правовой режим Арктической зоны приобретет комплексный характер, нуждаясь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в законодательном установлении. Тем самым находит подтверждение вывод, что в последние годы комплексные административно-правовые режимы все чаще становятся объектом законодательной деятельности,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а их основы получают закрепление в федеральных законах и законах субъектов Федерации</w:t>
      </w:r>
      <w:r w:rsidR="00116CFE" w:rsidRPr="00507F2C">
        <w:rPr>
          <w:rFonts w:ascii="Times New Roman" w:hAnsi="Times New Roman"/>
          <w:b/>
          <w:sz w:val="28"/>
          <w:szCs w:val="28"/>
          <w:lang w:eastAsia="ru-RU"/>
        </w:rPr>
        <w:t>, которые зачастую не в полной мере соотносятся друг с другом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7F52B1" w:rsidRPr="00507F2C" w:rsidRDefault="007F52B1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Арктическая зона России состоит из сухопутной и морской частей. 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lastRenderedPageBreak/>
        <w:t>Основы в п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>ункте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2 первого раздела определили Арктическую зону Р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как часть Арктики, в которую входят полностью или частично территории Республики Саха (Якутия), Мурманской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и Архангельской областей, Красноярского края, Ненецкого, Ямало-Ненецкого и Чукотского автономных округов, определенные решением Государственной комиссии при Совете Министров СССР по делам </w:t>
      </w:r>
      <w:r w:rsidR="00436B59" w:rsidRPr="00507F2C">
        <w:rPr>
          <w:rFonts w:ascii="Times New Roman" w:hAnsi="Times New Roman"/>
          <w:sz w:val="28"/>
          <w:szCs w:val="28"/>
          <w:lang w:eastAsia="ru-RU"/>
        </w:rPr>
        <w:t>Арктики от 22 апреля 1989 года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, а также земли и острова, указанные в </w:t>
      </w:r>
      <w:hyperlink r:id="rId11" w:history="1">
        <w:r w:rsidRPr="00507F2C">
          <w:rPr>
            <w:rFonts w:ascii="Times New Roman" w:hAnsi="Times New Roman"/>
            <w:sz w:val="28"/>
            <w:szCs w:val="28"/>
            <w:lang w:eastAsia="ru-RU"/>
          </w:rPr>
          <w:t>Постановлении</w:t>
        </w:r>
        <w:proofErr w:type="gramEnd"/>
      </w:hyperlink>
      <w:r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 xml:space="preserve">Президиума ЦИК СССР от 15 апреля 1926 г. "Об объявлении территорией СССР земель и островов, расположенных в Северном Ледовитом океане",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и прилегающие к этим территориям, землям и островам внутренние морские воды, территориальное море, исключительная экономическая зона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и континентальный шельф Российской Федерации, в пределах которых Россия обладает суверенными правами и юрисдикцией в соответствии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с международным правом.</w:t>
      </w:r>
      <w:proofErr w:type="gramEnd"/>
    </w:p>
    <w:p w:rsidR="00EE2574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Кроме того, с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ухопутная часть Арктической зоны Р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юридически закреплена </w:t>
      </w:r>
      <w:hyperlink r:id="rId12" w:history="1">
        <w:r w:rsidR="007F52B1" w:rsidRPr="00507F2C">
          <w:rPr>
            <w:rFonts w:ascii="Times New Roman" w:hAnsi="Times New Roman"/>
            <w:sz w:val="28"/>
            <w:szCs w:val="28"/>
            <w:lang w:eastAsia="ru-RU"/>
          </w:rPr>
          <w:t>Указом</w:t>
        </w:r>
      </w:hyperlink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Президента </w:t>
      </w:r>
      <w:r w:rsidR="00436B59" w:rsidRPr="00507F2C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от 2 мая 2014 г.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296 "О сухопутных территориях Арктической зоны Российской Федерации" (далее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Указ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296), изданном в целях реализации Основ государственной политики Р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9066EF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в Арктике. В приложении к названному Указу перечислены сухопутные территории Арктической зоны Р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.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Одновременно, для целей государственной программы Российской Федерации "Социально-экономическое развитие Арктической зоны Российской Федерации на период до 2020 года", утвержденной постановлением Правительства Российской Федерации от 21 апреля 2014 г. № 366, к составу сухопутных территорий Арктической зоны Российской Федерации отнесены территории следующих субъектов Российской Федерации и отдельных муниципальных образований: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- Мурманская область;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- в Архангельской области – муниципальные образования "Онежский муниципальный район", "Приморский муниципальный район", "Мезенский муниципальный район", "Город Архангельск", "Северодвинск", "Город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Новодвинск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>", "Новая Земля";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- Ненецкий автономный округ;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- в Республике Коми – муниципальное образование городской округ "Воркута";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- Ямало-Ненецкий автономный округ;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- в Красноярском крае – Таймырский Долгано-Ненецкий </w:t>
      </w:r>
      <w:r w:rsidRPr="00507F2C">
        <w:rPr>
          <w:rFonts w:ascii="Times New Roman" w:hAnsi="Times New Roman"/>
          <w:sz w:val="28"/>
          <w:szCs w:val="28"/>
          <w:lang w:eastAsia="ru-RU"/>
        </w:rPr>
        <w:lastRenderedPageBreak/>
        <w:t>муниципальный район, городской округ город Норильск, Туруханский район;</w:t>
      </w:r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 xml:space="preserve">- в Республике Саха (Якутия) –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Аллаиховский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улус (район),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Анабарский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национальный (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долгано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-эвенкийский) улус (район),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Булунский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улус (район),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-Янский улус (район), </w:t>
      </w:r>
      <w:proofErr w:type="spellStart"/>
      <w:r w:rsidRPr="00507F2C">
        <w:rPr>
          <w:rFonts w:ascii="Times New Roman" w:hAnsi="Times New Roman"/>
          <w:sz w:val="28"/>
          <w:szCs w:val="28"/>
          <w:lang w:eastAsia="ru-RU"/>
        </w:rPr>
        <w:t>Нижнеколымский</w:t>
      </w:r>
      <w:proofErr w:type="spell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район;</w:t>
      </w:r>
      <w:proofErr w:type="gramEnd"/>
    </w:p>
    <w:p w:rsidR="00560E3F" w:rsidRPr="00507F2C" w:rsidRDefault="00560E3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- Чукотский автономный округ.</w:t>
      </w:r>
    </w:p>
    <w:p w:rsidR="006B513A" w:rsidRDefault="00BC350B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При этом</w:t>
      </w:r>
      <w:proofErr w:type="gramStart"/>
      <w:r w:rsidRPr="00507F2C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507F2C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отличие от </w:t>
      </w:r>
      <w:hyperlink r:id="rId13" w:history="1">
        <w:r w:rsidR="007F52B1" w:rsidRPr="00507F2C">
          <w:rPr>
            <w:rFonts w:ascii="Times New Roman" w:hAnsi="Times New Roman"/>
            <w:sz w:val="28"/>
            <w:szCs w:val="28"/>
            <w:lang w:eastAsia="ru-RU"/>
          </w:rPr>
          <w:t>Основ</w:t>
        </w:r>
      </w:hyperlink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, где перечень земель и островов состоит из одного акта СССР, Указ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296 отсылает к другим актам СССР, содержащим положения о землях и островах, расположенных в Северном Ледовитом океане. О каких именно актах идет речь, не</w:t>
      </w:r>
      <w:r w:rsidR="008D03F6" w:rsidRPr="00507F2C">
        <w:rPr>
          <w:rFonts w:ascii="Times New Roman" w:hAnsi="Times New Roman"/>
          <w:sz w:val="28"/>
          <w:szCs w:val="28"/>
          <w:lang w:eastAsia="ru-RU"/>
        </w:rPr>
        <w:t>понятно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. Возникает </w:t>
      </w:r>
      <w:proofErr w:type="gramStart"/>
      <w:r w:rsidR="007F52B1" w:rsidRPr="00507F2C">
        <w:rPr>
          <w:rFonts w:ascii="Times New Roman" w:hAnsi="Times New Roman"/>
          <w:sz w:val="28"/>
          <w:szCs w:val="28"/>
          <w:lang w:eastAsia="ru-RU"/>
        </w:rPr>
        <w:t>вопрос</w:t>
      </w:r>
      <w:proofErr w:type="gramEnd"/>
      <w:r w:rsidR="007F52B1" w:rsidRPr="00507F2C">
        <w:rPr>
          <w:rFonts w:ascii="Times New Roman" w:hAnsi="Times New Roman"/>
          <w:sz w:val="28"/>
          <w:szCs w:val="28"/>
          <w:lang w:eastAsia="ru-RU"/>
        </w:rPr>
        <w:t>: каким образом могут быть определены те из них, которые могут быть применены для определения состава Арктической зоны Р</w:t>
      </w:r>
      <w:r w:rsidR="00560E3F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560E3F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6B513A">
        <w:rPr>
          <w:rFonts w:ascii="Times New Roman" w:hAnsi="Times New Roman"/>
          <w:sz w:val="28"/>
          <w:szCs w:val="28"/>
          <w:lang w:eastAsia="ru-RU"/>
        </w:rPr>
        <w:t>?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52B1" w:rsidRPr="00507F2C" w:rsidRDefault="006B513A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13A">
        <w:rPr>
          <w:rFonts w:ascii="Times New Roman" w:hAnsi="Times New Roman"/>
          <w:b/>
          <w:sz w:val="28"/>
          <w:szCs w:val="28"/>
          <w:lang w:eastAsia="ru-RU"/>
        </w:rPr>
        <w:t>В этой связи п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редставляется, что открытый перечень сухопутных территорий допускает </w:t>
      </w:r>
      <w:proofErr w:type="spellStart"/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усмотрительный</w:t>
      </w:r>
      <w:proofErr w:type="spellEnd"/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способ принятия решения </w:t>
      </w:r>
      <w:r w:rsidR="00134687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об отнесении той или иной территории к Арктической зоне Р</w:t>
      </w:r>
      <w:r w:rsidR="00D93D8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b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7F52B1" w:rsidRPr="00507F2C" w:rsidRDefault="00BC350B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</w:rPr>
        <w:t xml:space="preserve">В отношении морской части </w:t>
      </w:r>
      <w:hyperlink r:id="rId14" w:history="1">
        <w:r w:rsidR="007F52B1" w:rsidRPr="00507F2C">
          <w:rPr>
            <w:rFonts w:ascii="Times New Roman" w:hAnsi="Times New Roman"/>
            <w:sz w:val="28"/>
            <w:szCs w:val="28"/>
            <w:lang w:eastAsia="ru-RU"/>
          </w:rPr>
          <w:t>Основы</w:t>
        </w:r>
      </w:hyperlink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относят к Арктической зоне Р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внутренние морские воды, территориальное море, исключительную экономическую зону и континентальный шельф Р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, в пределах которых Россия обладает суверенными правами и юрисдикцией в соответствии с международным правом. Указ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296 говорит лишь о сухопутных территориях соответствующих административных образований. Следовательно, внутренние морские воды, территориальное море, исключительная экономическая зона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и континентальный шельф Р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F52B1" w:rsidRPr="00507F2C">
        <w:rPr>
          <w:rFonts w:ascii="Times New Roman" w:hAnsi="Times New Roman"/>
          <w:sz w:val="28"/>
          <w:szCs w:val="28"/>
          <w:lang w:eastAsia="ru-RU"/>
        </w:rPr>
        <w:t>составляют отдельную часть Арктической зоны Р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и имеют</w:t>
      </w:r>
      <w:proofErr w:type="gramEnd"/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особое правовое положение. Определение внутренних морских вод и территориального моря закреплено в п</w:t>
      </w:r>
      <w:r w:rsidR="0032458A" w:rsidRPr="00507F2C">
        <w:rPr>
          <w:rFonts w:ascii="Times New Roman" w:hAnsi="Times New Roman"/>
          <w:sz w:val="28"/>
          <w:szCs w:val="28"/>
          <w:lang w:eastAsia="ru-RU"/>
        </w:rPr>
        <w:t>ункте 2 стать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1 Федерального закона от 31 июля 1998 г.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155-ФЗ "О внутренних морских водах, территориальном море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и прилежащей зоне Российской Федерации" (далее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 – Федеральный з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акон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155-ФЗ). К внутренним морским водам относятся воды: портов Российской Федерации, ограниченные линией, проходящей через наиболее удаленные в сторону моря точки гидротехнических и других постоянных сооружений портов; заливов, бухт, губ и лиманов, берега которых полностью принадлежат Российской Федерации, до прямой линии, проведенной </w:t>
      </w:r>
      <w:r w:rsidR="00134687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от берега к берегу в месте наибольшего отлива, где со стороны моря впервые образуется один или несколько проходов, если ширина каждого из них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не превышает 24 морские мили; заливов, бухт, губ и лиманов, морей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и проливов с шириной входа в них более чем 24 морские мили, исторически принадлежащие Российской Федерации, перечень которых </w:t>
      </w:r>
      <w:proofErr w:type="gramStart"/>
      <w:r w:rsidR="007F52B1" w:rsidRPr="00507F2C">
        <w:rPr>
          <w:rFonts w:ascii="Times New Roman" w:hAnsi="Times New Roman"/>
          <w:sz w:val="28"/>
          <w:szCs w:val="28"/>
          <w:lang w:eastAsia="ru-RU"/>
        </w:rPr>
        <w:t>устанавливается Правительством Р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и публикуется</w:t>
      </w:r>
      <w:proofErr w:type="gramEnd"/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в "Извещениях мореплавателям". В соответствии с п</w:t>
      </w:r>
      <w:r w:rsidR="0032458A" w:rsidRPr="00507F2C">
        <w:rPr>
          <w:rFonts w:ascii="Times New Roman" w:hAnsi="Times New Roman"/>
          <w:sz w:val="28"/>
          <w:szCs w:val="28"/>
          <w:lang w:eastAsia="ru-RU"/>
        </w:rPr>
        <w:t>ункт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ом</w:t>
      </w:r>
      <w:r w:rsidR="0032458A" w:rsidRPr="00507F2C">
        <w:rPr>
          <w:rFonts w:ascii="Times New Roman" w:hAnsi="Times New Roman"/>
          <w:sz w:val="28"/>
          <w:szCs w:val="28"/>
          <w:lang w:eastAsia="ru-RU"/>
        </w:rPr>
        <w:t xml:space="preserve"> 1 статьи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 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Федерального з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акона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155-ФЗ территориальным морем является примыкающий к сухопутной территории или к внутренним морским водам морской пояс шириной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12 морских миль, отмеряемых от исходных линий, указанных в ст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атье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4 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>Федерального з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акона</w:t>
      </w:r>
      <w:r w:rsidR="00D93D83" w:rsidRPr="00507F2C">
        <w:rPr>
          <w:rFonts w:ascii="Times New Roman" w:hAnsi="Times New Roman"/>
          <w:sz w:val="28"/>
          <w:szCs w:val="28"/>
          <w:lang w:eastAsia="ru-RU"/>
        </w:rPr>
        <w:t xml:space="preserve"> № 155-ФЗ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.</w:t>
      </w:r>
    </w:p>
    <w:p w:rsidR="00D93D83" w:rsidRPr="00507F2C" w:rsidRDefault="00D93D8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Таким образом, участники "круглого стола" высказывают позицию, что определение состава сухопутной и морской частей Арктической зоны нуждается в инвентаризации и регламентации </w:t>
      </w:r>
      <w:r w:rsidR="006D71A2">
        <w:rPr>
          <w:rFonts w:ascii="Times New Roman" w:hAnsi="Times New Roman"/>
          <w:b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на федеральном уровне.</w:t>
      </w:r>
    </w:p>
    <w:p w:rsidR="007F52B1" w:rsidRPr="00507F2C" w:rsidRDefault="00D93D8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Данная позиция подтверждается и тем, что в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правоустанавливающих актах субъектов Р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едерации вышеуказанные положения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отношении рассматриваемых территорий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находят прямое закрепление</w:t>
      </w:r>
      <w:r w:rsidRPr="00507F2C">
        <w:rPr>
          <w:rFonts w:ascii="Times New Roman" w:hAnsi="Times New Roman"/>
          <w:sz w:val="28"/>
          <w:szCs w:val="28"/>
          <w:lang w:eastAsia="ru-RU"/>
        </w:rPr>
        <w:t>, либо определенную конкретизацию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. Например, в ч</w:t>
      </w:r>
      <w:r w:rsidRPr="00507F2C">
        <w:rPr>
          <w:rFonts w:ascii="Times New Roman" w:hAnsi="Times New Roman"/>
          <w:sz w:val="28"/>
          <w:szCs w:val="28"/>
          <w:lang w:eastAsia="ru-RU"/>
        </w:rPr>
        <w:t>асти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 ст</w:t>
      </w:r>
      <w:r w:rsidRPr="00507F2C">
        <w:rPr>
          <w:rFonts w:ascii="Times New Roman" w:hAnsi="Times New Roman"/>
          <w:sz w:val="28"/>
          <w:szCs w:val="28"/>
          <w:lang w:eastAsia="ru-RU"/>
        </w:rPr>
        <w:t>атьи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38 Устава Мурманской области закреплено, что владение, пользование и распоряжение ресурсами континентального шельфа и акваторий морей, омывающих Мурманскую область, за пределами территориального моря осуществляется Российской Федерацией. </w:t>
      </w:r>
      <w:r w:rsidRPr="00507F2C">
        <w:rPr>
          <w:rFonts w:ascii="Times New Roman" w:hAnsi="Times New Roman"/>
          <w:sz w:val="28"/>
          <w:szCs w:val="28"/>
          <w:lang w:eastAsia="ru-RU"/>
        </w:rPr>
        <w:t>Обращает внимание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, что речь идет лишь о ресурсах перечисленных пространств. В отношении части акваторий пространства морей, омывающих Мурманскую область, вопрос остается открытым. </w:t>
      </w:r>
      <w:r w:rsidR="006B513A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В Уставе Ненецкого автономного округа указано, что территория округа составляет 176,7 тыс.</w:t>
      </w:r>
      <w:r w:rsidR="008E25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км. В ныне существующих границах округ граничит </w:t>
      </w:r>
      <w:r w:rsidR="006B513A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с Ямало-Ненецким автономным округом, Республикой Коми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и Мезенским районом Архангельской области, с севера граница проходит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по побережью Белого, Баренцева и Карского морей, включая прилежащие острова, не отнесенные к юрисдикции Архангельской области. Своеобразно определена в п</w:t>
      </w:r>
      <w:r w:rsidRPr="00507F2C">
        <w:rPr>
          <w:rFonts w:ascii="Times New Roman" w:hAnsi="Times New Roman"/>
          <w:sz w:val="28"/>
          <w:szCs w:val="28"/>
          <w:lang w:eastAsia="ru-RU"/>
        </w:rPr>
        <w:t>ункте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2 ст</w:t>
      </w:r>
      <w:r w:rsidRPr="00507F2C">
        <w:rPr>
          <w:rFonts w:ascii="Times New Roman" w:hAnsi="Times New Roman"/>
          <w:sz w:val="28"/>
          <w:szCs w:val="28"/>
          <w:lang w:eastAsia="ru-RU"/>
        </w:rPr>
        <w:t>атьи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5 Устава Ямало-Ненецкого автономного округа и его граница. Автономный округ граничит со следующими субъектами Р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: Ненецким автономным округом, Республикой Коми, Ханты-Мансийским автономным округом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Югрой, Красноярским краем.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В остальной части граница автономного округа совпадает с Государственной границей Р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. В ч</w:t>
      </w:r>
      <w:r w:rsidRPr="00507F2C">
        <w:rPr>
          <w:rFonts w:ascii="Times New Roman" w:hAnsi="Times New Roman"/>
          <w:sz w:val="28"/>
          <w:szCs w:val="28"/>
          <w:lang w:eastAsia="ru-RU"/>
        </w:rPr>
        <w:t>асти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1 ст</w:t>
      </w:r>
      <w:r w:rsidRPr="00507F2C">
        <w:rPr>
          <w:rFonts w:ascii="Times New Roman" w:hAnsi="Times New Roman"/>
          <w:sz w:val="28"/>
          <w:szCs w:val="28"/>
          <w:lang w:eastAsia="ru-RU"/>
        </w:rPr>
        <w:t>атьи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70 Устава Чукотского автономного округа</w:t>
      </w:r>
      <w:r w:rsidRPr="00507F2C">
        <w:rPr>
          <w:rFonts w:ascii="Times New Roman" w:hAnsi="Times New Roman"/>
          <w:sz w:val="28"/>
          <w:szCs w:val="28"/>
          <w:lang w:eastAsia="ru-RU"/>
        </w:rPr>
        <w:t>,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закрепл</w:t>
      </w:r>
      <w:r w:rsidRPr="00507F2C">
        <w:rPr>
          <w:rFonts w:ascii="Times New Roman" w:hAnsi="Times New Roman"/>
          <w:sz w:val="28"/>
          <w:szCs w:val="28"/>
          <w:lang w:eastAsia="ru-RU"/>
        </w:rPr>
        <w:t>яющей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513A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границы, в частности указано, что автономный округ находится в границах, существующих на момент вступления в силу Устава округа.</w:t>
      </w:r>
    </w:p>
    <w:p w:rsidR="007F52B1" w:rsidRPr="00507F2C" w:rsidRDefault="00116C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lastRenderedPageBreak/>
        <w:t>Таким образом, участники "круглого стола" отмечают, что с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толь разнообразные юридические конструкции закрепления состава субъектов Арктической зоны Р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, различия </w:t>
      </w:r>
      <w:r w:rsidR="00170B57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в регуляциях государственного устройства и организации местного самоуправления</w:t>
      </w:r>
      <w:r w:rsidR="00622D0F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порождают 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значительные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трудности при конструировании государственного </w:t>
      </w:r>
      <w:r w:rsidR="00B02012">
        <w:rPr>
          <w:rFonts w:ascii="Times New Roman" w:hAnsi="Times New Roman"/>
          <w:b/>
          <w:sz w:val="28"/>
          <w:szCs w:val="28"/>
          <w:lang w:eastAsia="ru-RU"/>
        </w:rPr>
        <w:t xml:space="preserve">и муниципального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управления </w:t>
      </w:r>
      <w:r w:rsidR="004A1941">
        <w:rPr>
          <w:rFonts w:ascii="Times New Roman" w:hAnsi="Times New Roman"/>
          <w:b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в Арктической зоне России.</w:t>
      </w:r>
    </w:p>
    <w:p w:rsidR="007F52B1" w:rsidRPr="00507F2C" w:rsidRDefault="00622D0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Кроме того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, действующее законодательство, формируя правовые режимы национального масштаба, такие как режимы чрезвычайного положения, военного положения, пограничный режим, мобилизация, режим морских портов, осуществляет это путем законодательного установления основ соответствующих режимов.</w:t>
      </w:r>
    </w:p>
    <w:p w:rsidR="007F52B1" w:rsidRPr="00507F2C" w:rsidRDefault="007F52B1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По мнению </w:t>
      </w:r>
      <w:r w:rsidR="006938C9" w:rsidRPr="00507F2C">
        <w:rPr>
          <w:rFonts w:ascii="Times New Roman" w:hAnsi="Times New Roman"/>
          <w:b/>
          <w:sz w:val="28"/>
          <w:szCs w:val="28"/>
          <w:lang w:eastAsia="ru-RU"/>
        </w:rPr>
        <w:t>участников "круглого стола"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особое значение имеют процедурные механизмы и институты изменения состава Арктической зоны, способные выявлять, формулировать указанные проблемы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и информировать о них федеральные органы власти, а также предлагать способы их решения, опираясь на консолидированную позицию органов государственной власти арктических субъектов Р</w:t>
      </w:r>
      <w:r w:rsidR="006938C9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оссийской 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6938C9" w:rsidRPr="00507F2C">
        <w:rPr>
          <w:rFonts w:ascii="Times New Roman" w:hAnsi="Times New Roman"/>
          <w:b/>
          <w:sz w:val="28"/>
          <w:szCs w:val="28"/>
          <w:lang w:eastAsia="ru-RU"/>
        </w:rPr>
        <w:t>едерации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6938C9" w:rsidRPr="00507F2C" w:rsidRDefault="007F52B1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Так, границы муниципальных образований, территории которых </w:t>
      </w:r>
      <w:hyperlink r:id="rId15" w:history="1">
        <w:r w:rsidRPr="00507F2C">
          <w:rPr>
            <w:rFonts w:ascii="Times New Roman" w:hAnsi="Times New Roman"/>
            <w:sz w:val="28"/>
            <w:szCs w:val="28"/>
            <w:lang w:eastAsia="ru-RU"/>
          </w:rPr>
          <w:t>Указом</w:t>
        </w:r>
      </w:hyperlink>
      <w:r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6D57" w:rsidRPr="00507F2C">
        <w:rPr>
          <w:rFonts w:ascii="Times New Roman" w:hAnsi="Times New Roman"/>
          <w:sz w:val="28"/>
          <w:szCs w:val="28"/>
          <w:lang w:eastAsia="ru-RU"/>
        </w:rPr>
        <w:t>№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296 отнесены к сухопутной части Арктической зоны, определены в границах по состоянию на 1 апреля 2014 г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>ода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. Из текста </w:t>
      </w:r>
      <w:hyperlink r:id="rId16" w:history="1">
        <w:r w:rsidRPr="00507F2C">
          <w:rPr>
            <w:rFonts w:ascii="Times New Roman" w:hAnsi="Times New Roman"/>
            <w:sz w:val="28"/>
            <w:szCs w:val="28"/>
            <w:lang w:eastAsia="ru-RU"/>
          </w:rPr>
          <w:t>Указа</w:t>
        </w:r>
      </w:hyperlink>
      <w:r w:rsidRPr="00507F2C">
        <w:rPr>
          <w:rFonts w:ascii="Times New Roman" w:hAnsi="Times New Roman"/>
          <w:sz w:val="28"/>
          <w:szCs w:val="28"/>
          <w:lang w:eastAsia="ru-RU"/>
        </w:rPr>
        <w:t xml:space="preserve"> не вытекает, что в случае изменения границ необходимо будет вносить изменения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в данный </w:t>
      </w:r>
      <w:hyperlink r:id="rId17" w:history="1">
        <w:r w:rsidRPr="00507F2C">
          <w:rPr>
            <w:rFonts w:ascii="Times New Roman" w:hAnsi="Times New Roman"/>
            <w:sz w:val="28"/>
            <w:szCs w:val="28"/>
            <w:lang w:eastAsia="ru-RU"/>
          </w:rPr>
          <w:t>Указ</w:t>
        </w:r>
      </w:hyperlink>
      <w:r w:rsidRPr="00507F2C">
        <w:rPr>
          <w:rFonts w:ascii="Times New Roman" w:hAnsi="Times New Roman"/>
          <w:sz w:val="28"/>
          <w:szCs w:val="28"/>
          <w:lang w:eastAsia="ru-RU"/>
        </w:rPr>
        <w:t>. Не определены субъекты, в компетенции которых установлено право ходатайствовать об установлении режима Арктической зоны Р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F52B1" w:rsidRPr="00507F2C" w:rsidRDefault="006938C9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В этой связи </w:t>
      </w:r>
      <w:r w:rsidR="00BC350B" w:rsidRPr="00507F2C">
        <w:rPr>
          <w:rFonts w:ascii="Times New Roman" w:hAnsi="Times New Roman"/>
          <w:b/>
          <w:sz w:val="28"/>
          <w:szCs w:val="28"/>
          <w:lang w:eastAsia="ru-RU"/>
        </w:rPr>
        <w:t>участник</w:t>
      </w:r>
      <w:r w:rsidR="00A06569">
        <w:rPr>
          <w:rFonts w:ascii="Times New Roman" w:hAnsi="Times New Roman"/>
          <w:b/>
          <w:sz w:val="28"/>
          <w:szCs w:val="28"/>
          <w:lang w:eastAsia="ru-RU"/>
        </w:rPr>
        <w:t>и</w:t>
      </w:r>
      <w:r w:rsidR="00BC350B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"круглого стола" </w:t>
      </w:r>
      <w:r w:rsidR="00A06569">
        <w:rPr>
          <w:rFonts w:ascii="Times New Roman" w:hAnsi="Times New Roman"/>
          <w:b/>
          <w:sz w:val="28"/>
          <w:szCs w:val="28"/>
          <w:lang w:eastAsia="ru-RU"/>
        </w:rPr>
        <w:t>полагают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, что н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ужна ясная и прозрачная процедура рассмотрения и удовлетворения соответствующего ходатайства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, а также законодательное установление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точны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х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критери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ев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отнесения той или иной территории к Арктической зоне Р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7F52B1" w:rsidRPr="00507F2C" w:rsidRDefault="006D71A2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становление режима Арктической зоны Р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связано с наделением субъектов определенными правами и обязанностями.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8" w:history="1">
        <w:r w:rsidR="007F52B1" w:rsidRPr="00507F2C">
          <w:rPr>
            <w:rFonts w:ascii="Times New Roman" w:hAnsi="Times New Roman"/>
            <w:sz w:val="28"/>
            <w:szCs w:val="28"/>
            <w:lang w:eastAsia="ru-RU"/>
          </w:rPr>
          <w:t>Основах</w:t>
        </w:r>
      </w:hyperlink>
      <w:r w:rsidR="007F52B1" w:rsidRPr="00507F2C">
        <w:rPr>
          <w:rFonts w:ascii="Times New Roman" w:hAnsi="Times New Roman"/>
          <w:sz w:val="28"/>
          <w:szCs w:val="28"/>
          <w:lang w:eastAsia="ru-RU"/>
        </w:rPr>
        <w:t xml:space="preserve"> главным механизмом реализации государственной политики Российской Федерации в Арктике определена деятельность заинтересованных федеральных органов исполнительной власти, органов государственной власти субъектов Р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7F52B1" w:rsidRPr="00507F2C">
        <w:rPr>
          <w:rFonts w:ascii="Times New Roman" w:hAnsi="Times New Roman"/>
          <w:sz w:val="28"/>
          <w:szCs w:val="28"/>
          <w:lang w:eastAsia="ru-RU"/>
        </w:rPr>
        <w:t>, органов местного самоуправления, коммерческих и некоммерческих организаций, основанная на принципах государственно-частного партнерства.</w:t>
      </w:r>
    </w:p>
    <w:p w:rsidR="00E03D26" w:rsidRPr="00507F2C" w:rsidRDefault="00E03D26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рамках национальных интересов устойчивого развития Арктической зоны </w:t>
      </w:r>
      <w:r w:rsidR="00CB58FE" w:rsidRPr="00507F2C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Pr="00507F2C">
        <w:rPr>
          <w:rFonts w:ascii="Times New Roman" w:hAnsi="Times New Roman"/>
          <w:sz w:val="28"/>
          <w:szCs w:val="28"/>
          <w:lang w:eastAsia="ru-RU"/>
        </w:rPr>
        <w:t>лидерами могут быть названы вопросы экономического развития отдельных территорий Арктической зоны Российской Федерации</w:t>
      </w:r>
      <w:r w:rsidR="006938C9" w:rsidRPr="00507F2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507F2C">
        <w:rPr>
          <w:rFonts w:ascii="Times New Roman" w:hAnsi="Times New Roman"/>
          <w:sz w:val="28"/>
          <w:szCs w:val="28"/>
          <w:lang w:eastAsia="ru-RU"/>
        </w:rPr>
        <w:t>субъектов Федерации и муниципальных образований; экономико-правовой и организационно-правовой инструментарий обеспечения прав человека и прав коллективных субъектов (коренных народов и иных групп населения Арктики).</w:t>
      </w:r>
    </w:p>
    <w:p w:rsidR="00A91F0A" w:rsidRPr="00507F2C" w:rsidRDefault="006938C9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Следующий немаловажный вопрос, на который обращают внимание участники "круглого стола",</w:t>
      </w:r>
      <w:r w:rsidR="002A29D1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507F2C">
        <w:rPr>
          <w:rFonts w:ascii="Times New Roman" w:hAnsi="Times New Roman"/>
          <w:sz w:val="28"/>
          <w:szCs w:val="28"/>
          <w:lang w:eastAsia="ru-RU"/>
        </w:rPr>
        <w:t>это констатация факта</w:t>
      </w:r>
      <w:r w:rsidR="00C72CBF" w:rsidRPr="00507F2C">
        <w:rPr>
          <w:rFonts w:ascii="Times New Roman" w:hAnsi="Times New Roman"/>
          <w:sz w:val="28"/>
          <w:szCs w:val="28"/>
          <w:lang w:eastAsia="ru-RU"/>
        </w:rPr>
        <w:t xml:space="preserve">, что действующие нормативные правовые и законодательные акты недостаточно </w:t>
      </w:r>
      <w:proofErr w:type="gramStart"/>
      <w:r w:rsidR="00C72CBF" w:rsidRPr="00507F2C">
        <w:rPr>
          <w:rFonts w:ascii="Times New Roman" w:hAnsi="Times New Roman"/>
          <w:sz w:val="28"/>
          <w:szCs w:val="28"/>
          <w:lang w:eastAsia="ru-RU"/>
        </w:rPr>
        <w:t>защищают уникальные природные особенности Арктической зоны и не в полной мере обеспечивают</w:t>
      </w:r>
      <w:proofErr w:type="gramEnd"/>
      <w:r w:rsidR="00C72CBF" w:rsidRPr="00507F2C">
        <w:rPr>
          <w:rFonts w:ascii="Times New Roman" w:hAnsi="Times New Roman"/>
          <w:sz w:val="28"/>
          <w:szCs w:val="28"/>
          <w:lang w:eastAsia="ru-RU"/>
        </w:rPr>
        <w:t xml:space="preserve"> минимизацию экологического ущерба уязвимой арктической природе, тем более в условиях грядущей интенсивной эксплуатации арктического природного потенциала. </w:t>
      </w:r>
    </w:p>
    <w:p w:rsidR="00C72CBF" w:rsidRPr="00507F2C" w:rsidRDefault="00C72CB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>В связи с повышенной "арктической" нормотворческой активностью в России в последние годы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>участники "круглого стола"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выражают 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надежд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>у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, что в ближайшее время этот правовой пробел будет ликвидирован и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наконец</w:t>
      </w:r>
      <w:r w:rsidR="00A91F0A" w:rsidRPr="00507F2C">
        <w:rPr>
          <w:rFonts w:ascii="Times New Roman" w:hAnsi="Times New Roman"/>
          <w:b/>
          <w:sz w:val="28"/>
          <w:szCs w:val="28"/>
          <w:lang w:eastAsia="ru-RU"/>
        </w:rPr>
        <w:t>,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будет принят законодательный акт, регулирующий все </w:t>
      </w:r>
      <w:r w:rsidR="002A29D1">
        <w:rPr>
          <w:rFonts w:ascii="Times New Roman" w:hAnsi="Times New Roman"/>
          <w:b/>
          <w:sz w:val="28"/>
          <w:szCs w:val="28"/>
          <w:lang w:eastAsia="ru-RU"/>
        </w:rPr>
        <w:t xml:space="preserve">правовые 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аспекты Арктической зоны, включая надежные механизмы безусловного приоритета "сбережения хрупких арктических экосистем".</w:t>
      </w:r>
    </w:p>
    <w:p w:rsidR="00E03D26" w:rsidRPr="00507F2C" w:rsidRDefault="00A91F0A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>Кроме того, отмечается, что в</w:t>
      </w:r>
      <w:r w:rsidR="00E03D26" w:rsidRPr="00507F2C">
        <w:rPr>
          <w:rFonts w:ascii="Times New Roman" w:hAnsi="Times New Roman"/>
          <w:sz w:val="28"/>
          <w:szCs w:val="28"/>
          <w:lang w:eastAsia="ru-RU"/>
        </w:rPr>
        <w:t>ажной внутриполитической задачей является разграничение и законодательное закрепление за субъектами Р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03D26" w:rsidRPr="00507F2C">
        <w:rPr>
          <w:rFonts w:ascii="Times New Roman" w:hAnsi="Times New Roman"/>
          <w:sz w:val="28"/>
          <w:szCs w:val="28"/>
          <w:lang w:eastAsia="ru-RU"/>
        </w:rPr>
        <w:t>Ф</w:t>
      </w:r>
      <w:r w:rsidRPr="00507F2C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C73274" w:rsidRPr="00507F2C">
        <w:rPr>
          <w:rFonts w:ascii="Times New Roman" w:hAnsi="Times New Roman"/>
          <w:sz w:val="28"/>
          <w:szCs w:val="28"/>
          <w:lang w:eastAsia="ru-RU"/>
        </w:rPr>
        <w:t xml:space="preserve"> и муниципальными образованиями</w:t>
      </w:r>
      <w:r w:rsidR="00E03D26" w:rsidRPr="00507F2C">
        <w:rPr>
          <w:rFonts w:ascii="Times New Roman" w:hAnsi="Times New Roman"/>
          <w:sz w:val="28"/>
          <w:szCs w:val="28"/>
          <w:lang w:eastAsia="ru-RU"/>
        </w:rPr>
        <w:t xml:space="preserve"> северных территорий, включая шельфы и арктические пространства; вовлечение экономик субъектов в процесс освоения арктических ресурсов; образование единого центра по развитию российской арктической зоны.</w:t>
      </w:r>
    </w:p>
    <w:p w:rsidR="00E03D26" w:rsidRPr="00507F2C" w:rsidRDefault="006D71A2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</w:t>
      </w:r>
      <w:r w:rsidR="00E03D26" w:rsidRPr="00507F2C">
        <w:rPr>
          <w:rFonts w:ascii="Times New Roman" w:hAnsi="Times New Roman"/>
          <w:b/>
          <w:sz w:val="28"/>
          <w:szCs w:val="28"/>
          <w:lang w:eastAsia="ru-RU"/>
        </w:rPr>
        <w:t>егулирование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рассматриваемых правоотношений </w:t>
      </w:r>
      <w:r w:rsidR="00E03D26" w:rsidRPr="00507F2C">
        <w:rPr>
          <w:rFonts w:ascii="Times New Roman" w:hAnsi="Times New Roman"/>
          <w:b/>
          <w:sz w:val="28"/>
          <w:szCs w:val="28"/>
          <w:lang w:eastAsia="ru-RU"/>
        </w:rPr>
        <w:t>различными уровнями публичной власти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– федеральным, региональным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и муниципальным</w:t>
      </w:r>
      <w:r w:rsidR="00A06569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6D50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03D26" w:rsidRPr="00507F2C">
        <w:rPr>
          <w:rFonts w:ascii="Times New Roman" w:hAnsi="Times New Roman"/>
          <w:b/>
          <w:sz w:val="28"/>
          <w:szCs w:val="28"/>
          <w:lang w:eastAsia="ru-RU"/>
        </w:rPr>
        <w:t>требует дополнительного механизма согласования</w:t>
      </w:r>
      <w:r w:rsidR="00A065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06569">
        <w:rPr>
          <w:rFonts w:ascii="Times New Roman" w:hAnsi="Times New Roman"/>
          <w:b/>
          <w:sz w:val="28"/>
          <w:szCs w:val="28"/>
          <w:lang w:eastAsia="ru-RU"/>
        </w:rPr>
        <w:br/>
        <w:t>их</w:t>
      </w:r>
      <w:r w:rsidR="00E03D26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действий и сотрудничества.</w:t>
      </w:r>
    </w:p>
    <w:p w:rsidR="00436438" w:rsidRPr="00507F2C" w:rsidRDefault="00C7327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>Участники "круглого стола" р</w:t>
      </w:r>
      <w:r w:rsidR="00436438" w:rsidRPr="00507F2C">
        <w:rPr>
          <w:rFonts w:ascii="Times New Roman" w:hAnsi="Times New Roman"/>
          <w:sz w:val="28"/>
          <w:szCs w:val="28"/>
        </w:rPr>
        <w:t>азделя</w:t>
      </w:r>
      <w:r w:rsidRPr="00507F2C">
        <w:rPr>
          <w:rFonts w:ascii="Times New Roman" w:hAnsi="Times New Roman"/>
          <w:sz w:val="28"/>
          <w:szCs w:val="28"/>
        </w:rPr>
        <w:t>ют</w:t>
      </w:r>
      <w:r w:rsidR="00436438" w:rsidRPr="00507F2C">
        <w:rPr>
          <w:rFonts w:ascii="Times New Roman" w:hAnsi="Times New Roman"/>
          <w:sz w:val="28"/>
          <w:szCs w:val="28"/>
        </w:rPr>
        <w:t xml:space="preserve"> позицию о том, что </w:t>
      </w:r>
      <w:proofErr w:type="spellStart"/>
      <w:r w:rsidR="00436438" w:rsidRPr="00507F2C">
        <w:rPr>
          <w:rFonts w:ascii="Times New Roman" w:hAnsi="Times New Roman"/>
          <w:sz w:val="28"/>
          <w:szCs w:val="28"/>
        </w:rPr>
        <w:t>социо</w:t>
      </w:r>
      <w:proofErr w:type="spellEnd"/>
      <w:r w:rsidR="00436438" w:rsidRPr="00507F2C">
        <w:rPr>
          <w:rFonts w:ascii="Times New Roman" w:hAnsi="Times New Roman"/>
          <w:sz w:val="28"/>
          <w:szCs w:val="28"/>
        </w:rPr>
        <w:t xml:space="preserve">-эколого-экономическая устойчивость Арктической зоны должна достигаться на основе системного взаимодействия государства, </w:t>
      </w:r>
      <w:r w:rsidRPr="00507F2C">
        <w:rPr>
          <w:rFonts w:ascii="Times New Roman" w:hAnsi="Times New Roman"/>
          <w:sz w:val="28"/>
          <w:szCs w:val="28"/>
        </w:rPr>
        <w:t xml:space="preserve">местного самоуправления, </w:t>
      </w:r>
      <w:r w:rsidR="006D71A2">
        <w:rPr>
          <w:rFonts w:ascii="Times New Roman" w:hAnsi="Times New Roman"/>
          <w:sz w:val="28"/>
          <w:szCs w:val="28"/>
        </w:rPr>
        <w:t>бизнеса</w:t>
      </w:r>
      <w:r w:rsidR="00436438" w:rsidRPr="00507F2C">
        <w:rPr>
          <w:rFonts w:ascii="Times New Roman" w:hAnsi="Times New Roman"/>
          <w:sz w:val="28"/>
          <w:szCs w:val="28"/>
        </w:rPr>
        <w:t xml:space="preserve"> и гражданского общества с использованием механизмов государственно-частного</w:t>
      </w:r>
      <w:r w:rsidR="00A06569">
        <w:rPr>
          <w:rFonts w:ascii="Times New Roman" w:hAnsi="Times New Roman"/>
          <w:sz w:val="28"/>
          <w:szCs w:val="28"/>
        </w:rPr>
        <w:t xml:space="preserve"> и</w:t>
      </w:r>
      <w:r w:rsidR="00436438" w:rsidRPr="00507F2C">
        <w:rPr>
          <w:rFonts w:ascii="Times New Roman" w:hAnsi="Times New Roman"/>
          <w:sz w:val="28"/>
          <w:szCs w:val="28"/>
        </w:rPr>
        <w:t xml:space="preserve"> муниципально-частного партнерства при реализации ключевых инвестиционных проектов, участия государства </w:t>
      </w:r>
      <w:r w:rsidR="004A1941">
        <w:rPr>
          <w:rFonts w:ascii="Times New Roman" w:hAnsi="Times New Roman"/>
          <w:sz w:val="28"/>
          <w:szCs w:val="28"/>
        </w:rPr>
        <w:br/>
      </w:r>
      <w:r w:rsidR="00436438" w:rsidRPr="00507F2C">
        <w:rPr>
          <w:rFonts w:ascii="Times New Roman" w:hAnsi="Times New Roman"/>
          <w:sz w:val="28"/>
          <w:szCs w:val="28"/>
        </w:rPr>
        <w:t xml:space="preserve">в устранении инфраструктурных ограничений экономического роста, </w:t>
      </w:r>
      <w:r w:rsidR="00436438" w:rsidRPr="00507F2C">
        <w:rPr>
          <w:rFonts w:ascii="Times New Roman" w:hAnsi="Times New Roman"/>
          <w:sz w:val="28"/>
          <w:szCs w:val="28"/>
        </w:rPr>
        <w:lastRenderedPageBreak/>
        <w:t>решении социальных и экологических проблем и т.д.</w:t>
      </w:r>
      <w:proofErr w:type="gramEnd"/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>В целях формирования перспективной и эффективной государственной региональной политики в Арктике соответствующие субъекты Российской Федерации и муниципальные образования должны в полной мере учитывать приоритеты социально-экономического развития, особенности экономико-географического положения, инфраструктурных возможностей и други</w:t>
      </w:r>
      <w:r w:rsidR="006D71A2">
        <w:rPr>
          <w:rFonts w:ascii="Times New Roman" w:hAnsi="Times New Roman"/>
          <w:sz w:val="28"/>
          <w:szCs w:val="28"/>
        </w:rPr>
        <w:t>е</w:t>
      </w:r>
      <w:r w:rsidRPr="00507F2C">
        <w:rPr>
          <w:rFonts w:ascii="Times New Roman" w:hAnsi="Times New Roman"/>
          <w:sz w:val="28"/>
          <w:szCs w:val="28"/>
        </w:rPr>
        <w:t xml:space="preserve"> фактор</w:t>
      </w:r>
      <w:r w:rsidR="006D71A2">
        <w:rPr>
          <w:rFonts w:ascii="Times New Roman" w:hAnsi="Times New Roman"/>
          <w:sz w:val="28"/>
          <w:szCs w:val="28"/>
        </w:rPr>
        <w:t>ы</w:t>
      </w:r>
      <w:r w:rsidRPr="00507F2C">
        <w:rPr>
          <w:rFonts w:ascii="Times New Roman" w:hAnsi="Times New Roman"/>
          <w:sz w:val="28"/>
          <w:szCs w:val="28"/>
        </w:rPr>
        <w:t xml:space="preserve"> в соответствии со стратегическими направлениями государственной политики, заложенными в соответствующих документах стратегического планирования на всех уровнях управления.</w:t>
      </w:r>
      <w:proofErr w:type="gramEnd"/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>Следует также отметить, что органами местного самоуправления муниципальных образований, расположенных в малонаселенных, труднодоступных и отдаленных местностях,</w:t>
      </w:r>
      <w:r w:rsidR="00C73274" w:rsidRPr="00507F2C">
        <w:rPr>
          <w:rFonts w:ascii="Times New Roman" w:hAnsi="Times New Roman"/>
          <w:sz w:val="28"/>
          <w:szCs w:val="28"/>
        </w:rPr>
        <w:t xml:space="preserve"> включая опорные пункты развития СМП,</w:t>
      </w:r>
      <w:r w:rsidRPr="00507F2C">
        <w:rPr>
          <w:rFonts w:ascii="Times New Roman" w:hAnsi="Times New Roman"/>
          <w:sz w:val="28"/>
          <w:szCs w:val="28"/>
        </w:rPr>
        <w:t xml:space="preserve"> исполняются полномочия по решению всех вопросов местного значения, предусмотренных Федеральным законом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от 6 октября 2003 г. № 131-ФЗ 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507F2C">
        <w:rPr>
          <w:rFonts w:ascii="Times New Roman" w:hAnsi="Times New Roman"/>
          <w:sz w:val="28"/>
          <w:szCs w:val="28"/>
        </w:rPr>
        <w:t>Об общих принципах</w:t>
      </w:r>
      <w:r w:rsidR="00A06569">
        <w:rPr>
          <w:rFonts w:ascii="Times New Roman" w:hAnsi="Times New Roman"/>
          <w:sz w:val="28"/>
          <w:szCs w:val="28"/>
        </w:rPr>
        <w:t xml:space="preserve"> организации</w:t>
      </w:r>
      <w:r w:rsidRPr="00507F2C">
        <w:rPr>
          <w:rFonts w:ascii="Times New Roman" w:hAnsi="Times New Roman"/>
          <w:sz w:val="28"/>
          <w:szCs w:val="28"/>
        </w:rPr>
        <w:t xml:space="preserve"> местного самоуправления в Российской Федерации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507F2C">
        <w:rPr>
          <w:rFonts w:ascii="Times New Roman" w:hAnsi="Times New Roman"/>
          <w:sz w:val="28"/>
          <w:szCs w:val="28"/>
        </w:rPr>
        <w:t xml:space="preserve"> (далее – Федеральный закон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№ 131-ФЗ).</w:t>
      </w:r>
      <w:proofErr w:type="gramEnd"/>
    </w:p>
    <w:p w:rsidR="00436438" w:rsidRPr="00507F2C" w:rsidRDefault="00436438" w:rsidP="006D71A2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>В статье 82</w:t>
      </w:r>
      <w:r w:rsidRPr="00507F2C">
        <w:rPr>
          <w:rFonts w:ascii="Times New Roman" w:hAnsi="Times New Roman"/>
          <w:sz w:val="28"/>
          <w:szCs w:val="28"/>
          <w:vertAlign w:val="superscript"/>
        </w:rPr>
        <w:t>1</w:t>
      </w:r>
      <w:r w:rsidRPr="00507F2C">
        <w:rPr>
          <w:rFonts w:ascii="Times New Roman" w:hAnsi="Times New Roman"/>
          <w:sz w:val="28"/>
          <w:szCs w:val="28"/>
        </w:rPr>
        <w:t xml:space="preserve"> Федерального закона №</w:t>
      </w:r>
      <w:r w:rsidR="00C73274" w:rsidRPr="00507F2C">
        <w:rPr>
          <w:rFonts w:ascii="Times New Roman" w:hAnsi="Times New Roman"/>
          <w:sz w:val="28"/>
          <w:szCs w:val="28"/>
        </w:rPr>
        <w:t xml:space="preserve"> </w:t>
      </w:r>
      <w:r w:rsidRPr="00507F2C">
        <w:rPr>
          <w:rFonts w:ascii="Times New Roman" w:hAnsi="Times New Roman"/>
          <w:sz w:val="28"/>
          <w:szCs w:val="28"/>
        </w:rPr>
        <w:t xml:space="preserve">131-ФЗ определены особенности организации местного самоуправления в муниципальных образованиях, расположенных в районах Крайнего Севера и приравненных к ним местностях с ограниченными сроками завоза грузов (продукции) и указано, что перечень районов Крайнего Севера и приравненных к ним местностей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с ограниченными сроками завоза грузов (продукции) утверждается Правительством Российской Федерации</w:t>
      </w:r>
      <w:r w:rsidR="006D71A2">
        <w:rPr>
          <w:rFonts w:ascii="Times New Roman" w:hAnsi="Times New Roman"/>
          <w:sz w:val="28"/>
          <w:szCs w:val="28"/>
        </w:rPr>
        <w:t xml:space="preserve"> </w:t>
      </w:r>
      <w:r w:rsidR="006D71A2" w:rsidRPr="00A06569">
        <w:rPr>
          <w:rFonts w:ascii="Times New Roman" w:hAnsi="Times New Roman"/>
          <w:i/>
          <w:sz w:val="28"/>
          <w:szCs w:val="28"/>
        </w:rPr>
        <w:t>(</w:t>
      </w:r>
      <w:r w:rsidR="006D71A2" w:rsidRPr="006D71A2">
        <w:rPr>
          <w:rFonts w:ascii="Times New Roman" w:hAnsi="Times New Roman"/>
          <w:i/>
          <w:sz w:val="28"/>
          <w:szCs w:val="28"/>
        </w:rPr>
        <w:t>постановление Правительства Российской Федерации от 23 мая 2000</w:t>
      </w:r>
      <w:proofErr w:type="gramEnd"/>
      <w:r w:rsidR="006D71A2" w:rsidRPr="006D71A2">
        <w:rPr>
          <w:rFonts w:ascii="Times New Roman" w:hAnsi="Times New Roman"/>
          <w:i/>
          <w:sz w:val="28"/>
          <w:szCs w:val="28"/>
        </w:rPr>
        <w:t xml:space="preserve"> г. № 402 "Об утверждении Перечня районов Крайнего Севера и приравненных к ним местностей </w:t>
      </w:r>
      <w:r w:rsidR="00A06569">
        <w:rPr>
          <w:rFonts w:ascii="Times New Roman" w:hAnsi="Times New Roman"/>
          <w:i/>
          <w:sz w:val="28"/>
          <w:szCs w:val="28"/>
        </w:rPr>
        <w:br/>
      </w:r>
      <w:r w:rsidR="006D71A2" w:rsidRPr="006D71A2">
        <w:rPr>
          <w:rFonts w:ascii="Times New Roman" w:hAnsi="Times New Roman"/>
          <w:i/>
          <w:sz w:val="28"/>
          <w:szCs w:val="28"/>
        </w:rPr>
        <w:t>с ограниченными сроками завоза грузов (продукции)"</w:t>
      </w:r>
      <w:r w:rsidR="006D71A2" w:rsidRPr="00A06569">
        <w:rPr>
          <w:rFonts w:ascii="Times New Roman" w:hAnsi="Times New Roman"/>
          <w:i/>
          <w:sz w:val="28"/>
          <w:szCs w:val="28"/>
        </w:rPr>
        <w:t>)</w:t>
      </w:r>
      <w:r w:rsidRPr="00507F2C">
        <w:rPr>
          <w:rFonts w:ascii="Times New Roman" w:hAnsi="Times New Roman"/>
          <w:sz w:val="28"/>
          <w:szCs w:val="28"/>
        </w:rPr>
        <w:t>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 xml:space="preserve">Для муниципальных образований, расположенных на территориях Европейского Севера, Сибири и Дальнего Востока (как правило,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это муниципальные образования с низкой плотностью сельского населения,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в труднодоступных и отдаленных местностях), в целом характерны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те же проблемы, что и для иных муниципальных образований, особенно малочисленных, однако острота проблем существенно выше, что обусловлено соответствующим климатическими, географическими</w:t>
      </w:r>
      <w:r w:rsidR="00A06569">
        <w:rPr>
          <w:rFonts w:ascii="Times New Roman" w:hAnsi="Times New Roman"/>
          <w:sz w:val="28"/>
          <w:szCs w:val="28"/>
        </w:rPr>
        <w:t xml:space="preserve"> </w:t>
      </w:r>
      <w:r w:rsidR="00A06569">
        <w:rPr>
          <w:rFonts w:ascii="Times New Roman" w:hAnsi="Times New Roman"/>
          <w:sz w:val="28"/>
          <w:szCs w:val="28"/>
        </w:rPr>
        <w:br/>
        <w:t>и</w:t>
      </w:r>
      <w:r w:rsidRPr="00507F2C">
        <w:rPr>
          <w:rFonts w:ascii="Times New Roman" w:hAnsi="Times New Roman"/>
          <w:sz w:val="28"/>
          <w:szCs w:val="28"/>
        </w:rPr>
        <w:t xml:space="preserve"> демографическими особенностями.</w:t>
      </w:r>
      <w:proofErr w:type="gramEnd"/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Кроме того, названными особенностями обусловлены и определенные проблемы в реализации полномочий органов местного самоуправления.</w:t>
      </w:r>
    </w:p>
    <w:p w:rsidR="00501798" w:rsidRPr="00795C75" w:rsidRDefault="0050179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5C75">
        <w:rPr>
          <w:rFonts w:ascii="Times New Roman" w:hAnsi="Times New Roman"/>
          <w:sz w:val="28"/>
          <w:szCs w:val="28"/>
        </w:rPr>
        <w:t xml:space="preserve">Связано это и с тем, что </w:t>
      </w:r>
      <w:r w:rsidR="00041574" w:rsidRPr="00795C75">
        <w:rPr>
          <w:rFonts w:ascii="Times New Roman" w:hAnsi="Times New Roman"/>
          <w:sz w:val="28"/>
          <w:szCs w:val="28"/>
        </w:rPr>
        <w:t xml:space="preserve">перечень вопросов местного значения </w:t>
      </w:r>
      <w:r w:rsidR="00041574" w:rsidRPr="00795C75">
        <w:rPr>
          <w:rFonts w:ascii="Times New Roman" w:hAnsi="Times New Roman"/>
          <w:sz w:val="28"/>
          <w:szCs w:val="28"/>
        </w:rPr>
        <w:br/>
      </w:r>
      <w:r w:rsidR="00041574" w:rsidRPr="00795C75">
        <w:rPr>
          <w:rFonts w:ascii="Times New Roman" w:hAnsi="Times New Roman"/>
          <w:sz w:val="28"/>
          <w:szCs w:val="28"/>
        </w:rPr>
        <w:lastRenderedPageBreak/>
        <w:t>в соответствии с действующим законодательством зависит от вида муниципального образования, но не зависит от того</w:t>
      </w:r>
      <w:r w:rsidR="009826AF" w:rsidRPr="00795C75">
        <w:rPr>
          <w:rFonts w:ascii="Times New Roman" w:hAnsi="Times New Roman"/>
          <w:sz w:val="28"/>
          <w:szCs w:val="28"/>
        </w:rPr>
        <w:t>,</w:t>
      </w:r>
      <w:r w:rsidR="00041574" w:rsidRPr="00795C75">
        <w:rPr>
          <w:rFonts w:ascii="Times New Roman" w:hAnsi="Times New Roman"/>
          <w:sz w:val="28"/>
          <w:szCs w:val="28"/>
        </w:rPr>
        <w:t xml:space="preserve"> где находится эта территория. Например, такой вопрос местного значения, как организация транспортного обслуживания населения </w:t>
      </w:r>
      <w:r w:rsidR="009826AF" w:rsidRPr="00795C75">
        <w:rPr>
          <w:rFonts w:ascii="Times New Roman" w:hAnsi="Times New Roman"/>
          <w:sz w:val="28"/>
          <w:szCs w:val="28"/>
        </w:rPr>
        <w:t xml:space="preserve">и возможность </w:t>
      </w:r>
      <w:r w:rsidR="00041574" w:rsidRPr="00795C75">
        <w:rPr>
          <w:rFonts w:ascii="Times New Roman" w:hAnsi="Times New Roman"/>
          <w:sz w:val="28"/>
          <w:szCs w:val="28"/>
        </w:rPr>
        <w:t xml:space="preserve">его осуществления </w:t>
      </w:r>
      <w:r w:rsidR="007D0CA3">
        <w:rPr>
          <w:rFonts w:ascii="Times New Roman" w:hAnsi="Times New Roman"/>
          <w:sz w:val="28"/>
          <w:szCs w:val="28"/>
        </w:rPr>
        <w:br/>
      </w:r>
      <w:r w:rsidR="00041574" w:rsidRPr="00795C75">
        <w:rPr>
          <w:rFonts w:ascii="Times New Roman" w:hAnsi="Times New Roman"/>
          <w:sz w:val="28"/>
          <w:szCs w:val="28"/>
        </w:rPr>
        <w:t xml:space="preserve">в условиях отсутствия дорожной инфраструктуры, когда большую часть времени для ряда территорий Арктической зоны основным видом транспорта является вертолетная и малая авиация, которая находится </w:t>
      </w:r>
      <w:r w:rsidR="00041574" w:rsidRPr="00795C75">
        <w:rPr>
          <w:rFonts w:ascii="Times New Roman" w:hAnsi="Times New Roman"/>
          <w:sz w:val="28"/>
          <w:szCs w:val="28"/>
        </w:rPr>
        <w:br/>
        <w:t xml:space="preserve">в государственной или частной собственности. Соответственно представляется, что перечень вопросов местного значения нуждается </w:t>
      </w:r>
      <w:r w:rsidR="00041574" w:rsidRPr="00795C75">
        <w:rPr>
          <w:rFonts w:ascii="Times New Roman" w:hAnsi="Times New Roman"/>
          <w:sz w:val="28"/>
          <w:szCs w:val="28"/>
        </w:rPr>
        <w:br/>
        <w:t xml:space="preserve">в корректировке с учетом не только вида муниципального образования, </w:t>
      </w:r>
      <w:r w:rsidR="00041574" w:rsidRPr="00795C75">
        <w:rPr>
          <w:rFonts w:ascii="Times New Roman" w:hAnsi="Times New Roman"/>
          <w:sz w:val="28"/>
          <w:szCs w:val="28"/>
        </w:rPr>
        <w:br/>
        <w:t>но и особенностей его географического расположения, предопределяющего малонаселенность территории, ее отдаленность и труднодоступность.</w:t>
      </w:r>
      <w:r w:rsidRPr="00795C75">
        <w:rPr>
          <w:rFonts w:ascii="Times New Roman" w:hAnsi="Times New Roman"/>
          <w:sz w:val="28"/>
          <w:szCs w:val="28"/>
        </w:rPr>
        <w:t xml:space="preserve"> 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Предоставленная органами местного самоуправления муниципальных образований, расположенных на указанных территориях, информация позволяет сделать вывод о том, что наиболее затратным для них является комплекс вопросов, связанных с жилищно-коммунальным хозяйством.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Строительство и содержание жилищного фонда, электро-, тепл</w:t>
      </w:r>
      <w:proofErr w:type="gramStart"/>
      <w:r w:rsidRPr="00507F2C">
        <w:rPr>
          <w:rFonts w:ascii="Times New Roman" w:hAnsi="Times New Roman"/>
          <w:sz w:val="28"/>
          <w:szCs w:val="28"/>
        </w:rPr>
        <w:t>о-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, газо- и водоснабжение, благоустройство и освещение, осуществление мероприятий по обращению с отходами указываются как вопросы, требующие наибольшего расхода бюджетных средств. </w:t>
      </w:r>
      <w:proofErr w:type="gramStart"/>
      <w:r w:rsidRPr="00507F2C">
        <w:rPr>
          <w:rFonts w:ascii="Times New Roman" w:hAnsi="Times New Roman"/>
          <w:sz w:val="28"/>
          <w:szCs w:val="28"/>
        </w:rPr>
        <w:t xml:space="preserve">Дорожная </w:t>
      </w:r>
      <w:r w:rsidRPr="00FC400A">
        <w:rPr>
          <w:rFonts w:ascii="Times New Roman" w:hAnsi="Times New Roman"/>
          <w:sz w:val="28"/>
          <w:szCs w:val="28"/>
        </w:rPr>
        <w:t>деятельность</w:t>
      </w:r>
      <w:r w:rsidR="00FC400A" w:rsidRPr="00FC400A">
        <w:rPr>
          <w:rFonts w:ascii="Times New Roman" w:hAnsi="Times New Roman"/>
          <w:sz w:val="28"/>
          <w:szCs w:val="28"/>
        </w:rPr>
        <w:t xml:space="preserve">, что </w:t>
      </w:r>
      <w:r w:rsidR="00041574" w:rsidRPr="00FC400A">
        <w:rPr>
          <w:rFonts w:ascii="Times New Roman" w:hAnsi="Times New Roman"/>
          <w:sz w:val="28"/>
          <w:szCs w:val="28"/>
        </w:rPr>
        <w:t>отмечалось выше,</w:t>
      </w:r>
      <w:r w:rsidRPr="00FC400A">
        <w:rPr>
          <w:rFonts w:ascii="Times New Roman" w:hAnsi="Times New Roman"/>
          <w:sz w:val="28"/>
          <w:szCs w:val="28"/>
        </w:rPr>
        <w:t xml:space="preserve"> называется </w:t>
      </w:r>
      <w:r w:rsidRPr="00507F2C">
        <w:rPr>
          <w:rFonts w:ascii="Times New Roman" w:hAnsi="Times New Roman"/>
          <w:sz w:val="28"/>
          <w:szCs w:val="28"/>
        </w:rPr>
        <w:t>сложной для осуществления как с финансовой, так и с организационной сторон.</w:t>
      </w:r>
      <w:proofErr w:type="gramEnd"/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Мониторинг данного вопроса показывает, что аналогичные оценки были получены и от органов государственной власти субъектов Российской Федерации.</w:t>
      </w:r>
      <w:r w:rsidR="00C73274" w:rsidRPr="00507F2C">
        <w:rPr>
          <w:rFonts w:ascii="Times New Roman" w:hAnsi="Times New Roman"/>
          <w:sz w:val="28"/>
          <w:szCs w:val="28"/>
        </w:rPr>
        <w:t xml:space="preserve"> </w:t>
      </w:r>
      <w:r w:rsidRPr="00507F2C">
        <w:rPr>
          <w:rFonts w:ascii="Times New Roman" w:hAnsi="Times New Roman"/>
          <w:sz w:val="28"/>
          <w:szCs w:val="28"/>
        </w:rPr>
        <w:t xml:space="preserve">Такая ситуация связана со спецификой удаленных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и труднодоступных местностей, характеризующейся слабым развитием дорожной сети, высокими затратами на строительство новых дорог, а также сложными погодными условиями, отрицательно влияющими на сохранность дорог существующих.</w:t>
      </w:r>
    </w:p>
    <w:p w:rsidR="00436438" w:rsidRPr="00507F2C" w:rsidRDefault="006D71A2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36438" w:rsidRPr="00507F2C">
        <w:rPr>
          <w:rFonts w:ascii="Times New Roman" w:hAnsi="Times New Roman"/>
          <w:sz w:val="28"/>
          <w:szCs w:val="28"/>
        </w:rPr>
        <w:t xml:space="preserve"> отличие от того же коммунального хозяйства, затраты на которое также высоки, расходы на эксплуатацию дорог полностью ложатся </w:t>
      </w:r>
      <w:r>
        <w:rPr>
          <w:rFonts w:ascii="Times New Roman" w:hAnsi="Times New Roman"/>
          <w:sz w:val="28"/>
          <w:szCs w:val="28"/>
        </w:rPr>
        <w:br/>
      </w:r>
      <w:r w:rsidR="00436438" w:rsidRPr="00507F2C">
        <w:rPr>
          <w:rFonts w:ascii="Times New Roman" w:hAnsi="Times New Roman"/>
          <w:sz w:val="28"/>
          <w:szCs w:val="28"/>
        </w:rPr>
        <w:t>на местны</w:t>
      </w:r>
      <w:r w:rsidR="00A06569">
        <w:rPr>
          <w:rFonts w:ascii="Times New Roman" w:hAnsi="Times New Roman"/>
          <w:sz w:val="28"/>
          <w:szCs w:val="28"/>
        </w:rPr>
        <w:t>е</w:t>
      </w:r>
      <w:r w:rsidR="00436438" w:rsidRPr="00507F2C">
        <w:rPr>
          <w:rFonts w:ascii="Times New Roman" w:hAnsi="Times New Roman"/>
          <w:sz w:val="28"/>
          <w:szCs w:val="28"/>
        </w:rPr>
        <w:t xml:space="preserve"> бюджет</w:t>
      </w:r>
      <w:r w:rsidR="00A06569">
        <w:rPr>
          <w:rFonts w:ascii="Times New Roman" w:hAnsi="Times New Roman"/>
          <w:sz w:val="28"/>
          <w:szCs w:val="28"/>
        </w:rPr>
        <w:t>ы</w:t>
      </w:r>
      <w:r w:rsidR="00436438" w:rsidRPr="00507F2C">
        <w:rPr>
          <w:rFonts w:ascii="Times New Roman" w:hAnsi="Times New Roman"/>
          <w:sz w:val="28"/>
          <w:szCs w:val="28"/>
        </w:rPr>
        <w:t xml:space="preserve">, поскольку прямые платежи граждан </w:t>
      </w:r>
      <w:r w:rsidR="00AD1F04">
        <w:rPr>
          <w:rFonts w:ascii="Times New Roman" w:hAnsi="Times New Roman"/>
          <w:sz w:val="28"/>
          <w:szCs w:val="28"/>
        </w:rPr>
        <w:br/>
      </w:r>
      <w:r w:rsidR="00436438" w:rsidRPr="00507F2C">
        <w:rPr>
          <w:rFonts w:ascii="Times New Roman" w:hAnsi="Times New Roman"/>
          <w:sz w:val="28"/>
          <w:szCs w:val="28"/>
        </w:rPr>
        <w:t>за предоставляемые услуги здесь отсутствуют. По той же причине затруднено и привлечение инвестиционных капиталов в дорожное строительство.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При этом, субъекты Федерации Европейского Севера, Сибири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и Дальнего Востока, обладая </w:t>
      </w:r>
      <w:r w:rsidR="006D71A2">
        <w:rPr>
          <w:rFonts w:ascii="Times New Roman" w:hAnsi="Times New Roman"/>
          <w:sz w:val="28"/>
          <w:szCs w:val="28"/>
        </w:rPr>
        <w:t>значительными</w:t>
      </w:r>
      <w:r w:rsidRPr="00507F2C">
        <w:rPr>
          <w:rFonts w:ascii="Times New Roman" w:hAnsi="Times New Roman"/>
          <w:sz w:val="28"/>
          <w:szCs w:val="28"/>
        </w:rPr>
        <w:t xml:space="preserve"> запасами природных ресурсов, составляют авангард регионов-доноров, питающих российскую экономику </w:t>
      </w:r>
      <w:r w:rsidRPr="00507F2C">
        <w:rPr>
          <w:rFonts w:ascii="Times New Roman" w:hAnsi="Times New Roman"/>
          <w:sz w:val="28"/>
          <w:szCs w:val="28"/>
        </w:rPr>
        <w:lastRenderedPageBreak/>
        <w:t>доходами от своей деятельности, что диктует особую необходимость возрождения системы поддержки данных территорий, в том числе посредством мер, реализуемых государством через программы развития Арктики, Сибири и Дальнего Востока.</w:t>
      </w:r>
    </w:p>
    <w:p w:rsidR="00436438" w:rsidRPr="00507F2C" w:rsidRDefault="00C73274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07F2C">
        <w:rPr>
          <w:rFonts w:ascii="Times New Roman" w:hAnsi="Times New Roman"/>
          <w:b/>
          <w:sz w:val="28"/>
          <w:szCs w:val="28"/>
        </w:rPr>
        <w:t>Участники "круглого стола" п</w:t>
      </w:r>
      <w:r w:rsidR="00436438" w:rsidRPr="00507F2C">
        <w:rPr>
          <w:rFonts w:ascii="Times New Roman" w:hAnsi="Times New Roman"/>
          <w:b/>
          <w:sz w:val="28"/>
          <w:szCs w:val="28"/>
        </w:rPr>
        <w:t>роблемой, связанной с реализацией полномочий, наз</w:t>
      </w:r>
      <w:r w:rsidRPr="00507F2C">
        <w:rPr>
          <w:rFonts w:ascii="Times New Roman" w:hAnsi="Times New Roman"/>
          <w:b/>
          <w:sz w:val="28"/>
          <w:szCs w:val="28"/>
        </w:rPr>
        <w:t>ывают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отсутствие объективных методик и критериев расчета финансовых потребностей, определяющих необходимый объем средств для исполнения расходных обязательств местных бюджетов</w:t>
      </w:r>
      <w:r w:rsidRPr="00507F2C">
        <w:rPr>
          <w:rFonts w:ascii="Times New Roman" w:hAnsi="Times New Roman"/>
          <w:b/>
          <w:sz w:val="28"/>
          <w:szCs w:val="28"/>
        </w:rPr>
        <w:t xml:space="preserve"> муниципальных образований, как являющихся опорными пунктами развития СМП, в частности, так и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в регионах Севера, Сибири</w:t>
      </w:r>
      <w:r w:rsidR="005D1B50">
        <w:rPr>
          <w:rFonts w:ascii="Times New Roman" w:hAnsi="Times New Roman"/>
          <w:b/>
          <w:sz w:val="28"/>
          <w:szCs w:val="28"/>
        </w:rPr>
        <w:t>,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</w:t>
      </w:r>
      <w:r w:rsidR="00AD1F04">
        <w:rPr>
          <w:rFonts w:ascii="Times New Roman" w:hAnsi="Times New Roman"/>
          <w:b/>
          <w:sz w:val="28"/>
          <w:szCs w:val="28"/>
        </w:rPr>
        <w:br/>
      </w:r>
      <w:r w:rsidR="00436438" w:rsidRPr="00507F2C">
        <w:rPr>
          <w:rFonts w:ascii="Times New Roman" w:hAnsi="Times New Roman"/>
          <w:b/>
          <w:sz w:val="28"/>
          <w:szCs w:val="28"/>
        </w:rPr>
        <w:t>Дальнего Востока</w:t>
      </w:r>
      <w:r w:rsidR="005D1B50">
        <w:rPr>
          <w:rFonts w:ascii="Times New Roman" w:hAnsi="Times New Roman"/>
          <w:b/>
          <w:sz w:val="28"/>
          <w:szCs w:val="28"/>
        </w:rPr>
        <w:t xml:space="preserve"> и Арктики,</w:t>
      </w:r>
      <w:r w:rsidRPr="00507F2C">
        <w:rPr>
          <w:rFonts w:ascii="Times New Roman" w:hAnsi="Times New Roman"/>
          <w:b/>
          <w:sz w:val="28"/>
          <w:szCs w:val="28"/>
        </w:rPr>
        <w:t xml:space="preserve"> </w:t>
      </w:r>
      <w:r w:rsidR="005D1B50">
        <w:rPr>
          <w:rFonts w:ascii="Times New Roman" w:hAnsi="Times New Roman"/>
          <w:b/>
          <w:sz w:val="28"/>
          <w:szCs w:val="28"/>
        </w:rPr>
        <w:t>а также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приравненных к ним местностях</w:t>
      </w:r>
      <w:r w:rsidRPr="00507F2C">
        <w:rPr>
          <w:rFonts w:ascii="Times New Roman" w:hAnsi="Times New Roman"/>
          <w:b/>
          <w:sz w:val="28"/>
          <w:szCs w:val="28"/>
        </w:rPr>
        <w:t>, в целом</w:t>
      </w:r>
      <w:r w:rsidR="00436438" w:rsidRPr="00507F2C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При этом применение среднероссийской методики определения прогнозных параметров расходов методом 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507F2C">
        <w:rPr>
          <w:rFonts w:ascii="Times New Roman" w:hAnsi="Times New Roman"/>
          <w:sz w:val="28"/>
          <w:szCs w:val="28"/>
        </w:rPr>
        <w:t>от достигнутого уровня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507F2C">
        <w:rPr>
          <w:rFonts w:ascii="Times New Roman" w:hAnsi="Times New Roman"/>
          <w:sz w:val="28"/>
          <w:szCs w:val="28"/>
        </w:rPr>
        <w:t xml:space="preserve">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с учетом коэффициентов-дефляторов не позволяет в полной мере объективно говорить о состоянии бюджетной обеспеченности расходов </w:t>
      </w:r>
      <w:r w:rsidR="00AA1400" w:rsidRPr="00507F2C">
        <w:rPr>
          <w:rFonts w:ascii="Times New Roman" w:hAnsi="Times New Roman"/>
          <w:sz w:val="28"/>
          <w:szCs w:val="28"/>
        </w:rPr>
        <w:t xml:space="preserve">указанных </w:t>
      </w:r>
      <w:r w:rsidRPr="00507F2C">
        <w:rPr>
          <w:rFonts w:ascii="Times New Roman" w:hAnsi="Times New Roman"/>
          <w:sz w:val="28"/>
          <w:szCs w:val="28"/>
        </w:rPr>
        <w:t>муниципальных образований.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Вопросы </w:t>
      </w:r>
      <w:proofErr w:type="gramStart"/>
      <w:r w:rsidRPr="00507F2C">
        <w:rPr>
          <w:rFonts w:ascii="Times New Roman" w:hAnsi="Times New Roman"/>
          <w:sz w:val="28"/>
          <w:szCs w:val="28"/>
        </w:rPr>
        <w:t>социально-экономического</w:t>
      </w:r>
      <w:proofErr w:type="gramEnd"/>
      <w:r w:rsidRPr="00507F2C">
        <w:rPr>
          <w:rFonts w:ascii="Times New Roman" w:hAnsi="Times New Roman"/>
          <w:sz w:val="28"/>
          <w:szCs w:val="28"/>
        </w:rPr>
        <w:t xml:space="preserve"> развития малонаселенных, отдаленных и труднодоступных территорий остаются чрезвычайно актуальными и их решение должно стать одним из важных направлений государственной политики. </w:t>
      </w:r>
    </w:p>
    <w:p w:rsidR="00436438" w:rsidRPr="00507F2C" w:rsidRDefault="00AA1400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07F2C">
        <w:rPr>
          <w:rFonts w:ascii="Times New Roman" w:hAnsi="Times New Roman"/>
          <w:b/>
          <w:sz w:val="28"/>
          <w:szCs w:val="28"/>
        </w:rPr>
        <w:t>Таким образом, по мнению участников "круглого стола", п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ерспективными направлениями развития Арктической зоны </w:t>
      </w:r>
      <w:r w:rsidRPr="00507F2C">
        <w:rPr>
          <w:rFonts w:ascii="Times New Roman" w:hAnsi="Times New Roman"/>
          <w:b/>
          <w:sz w:val="28"/>
          <w:szCs w:val="28"/>
        </w:rPr>
        <w:t xml:space="preserve">должны </w:t>
      </w:r>
      <w:r w:rsidR="00436438" w:rsidRPr="00507F2C">
        <w:rPr>
          <w:rFonts w:ascii="Times New Roman" w:hAnsi="Times New Roman"/>
          <w:b/>
          <w:sz w:val="28"/>
          <w:szCs w:val="28"/>
        </w:rPr>
        <w:t>выступат</w:t>
      </w:r>
      <w:r w:rsidRPr="00507F2C">
        <w:rPr>
          <w:rFonts w:ascii="Times New Roman" w:hAnsi="Times New Roman"/>
          <w:b/>
          <w:sz w:val="28"/>
          <w:szCs w:val="28"/>
        </w:rPr>
        <w:t>ь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: </w:t>
      </w:r>
      <w:r w:rsidR="0070391F">
        <w:rPr>
          <w:rFonts w:ascii="Times New Roman" w:hAnsi="Times New Roman"/>
          <w:b/>
          <w:sz w:val="28"/>
          <w:szCs w:val="28"/>
        </w:rPr>
        <w:t>дальнейшее развитие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</w:t>
      </w:r>
      <w:r w:rsidRPr="00507F2C">
        <w:rPr>
          <w:rFonts w:ascii="Times New Roman" w:hAnsi="Times New Roman"/>
          <w:b/>
          <w:sz w:val="28"/>
          <w:szCs w:val="28"/>
        </w:rPr>
        <w:t>СМП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, укрепление традиционных форм хозяйствования с учетом интересов и рода деятельности коренных народов Севера, а также формирование новых региональных моделей развития опорных зон на основе созданных в законодательстве Российской Федерации видов экономического взаимодействия в рамках </w:t>
      </w:r>
      <w:r w:rsidR="00B868D7" w:rsidRPr="00507F2C">
        <w:rPr>
          <w:rFonts w:ascii="Times New Roman" w:hAnsi="Times New Roman"/>
          <w:b/>
          <w:sz w:val="28"/>
          <w:szCs w:val="28"/>
        </w:rPr>
        <w:t>государственно-частного и муниципально-частного партнерства,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</w:t>
      </w:r>
      <w:r w:rsidR="00B868D7" w:rsidRPr="00507F2C">
        <w:rPr>
          <w:rFonts w:ascii="Times New Roman" w:hAnsi="Times New Roman"/>
          <w:b/>
          <w:sz w:val="28"/>
          <w:szCs w:val="28"/>
        </w:rPr>
        <w:t>особых экономических зон, территорий опережающего</w:t>
      </w:r>
      <w:proofErr w:type="gramEnd"/>
      <w:r w:rsidR="00B868D7" w:rsidRPr="00507F2C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и </w:t>
      </w:r>
      <w:r w:rsidR="00B868D7" w:rsidRPr="00507F2C">
        <w:rPr>
          <w:rFonts w:ascii="Times New Roman" w:hAnsi="Times New Roman"/>
          <w:b/>
          <w:sz w:val="28"/>
          <w:szCs w:val="28"/>
        </w:rPr>
        <w:t>т.</w:t>
      </w:r>
      <w:r w:rsidR="00436438" w:rsidRPr="00507F2C">
        <w:rPr>
          <w:rFonts w:ascii="Times New Roman" w:hAnsi="Times New Roman"/>
          <w:b/>
          <w:sz w:val="28"/>
          <w:szCs w:val="28"/>
        </w:rPr>
        <w:t>д</w:t>
      </w:r>
      <w:r w:rsidR="00B868D7" w:rsidRPr="00507F2C">
        <w:rPr>
          <w:rFonts w:ascii="Times New Roman" w:hAnsi="Times New Roman"/>
          <w:b/>
          <w:sz w:val="28"/>
          <w:szCs w:val="28"/>
        </w:rPr>
        <w:t>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Устойчивое укрепление страны невозможно без совершенствования государственной региональной политики, ключевым направлением которой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в настоящее время представляется и реализация одного из генеральных документ</w:t>
      </w:r>
      <w:r w:rsidR="00B868D7" w:rsidRPr="00507F2C">
        <w:rPr>
          <w:rFonts w:ascii="Times New Roman" w:hAnsi="Times New Roman"/>
          <w:sz w:val="28"/>
          <w:szCs w:val="28"/>
        </w:rPr>
        <w:t xml:space="preserve">ов – </w:t>
      </w:r>
      <w:r w:rsidRPr="00507F2C">
        <w:rPr>
          <w:rFonts w:ascii="Times New Roman" w:hAnsi="Times New Roman"/>
          <w:sz w:val="28"/>
          <w:szCs w:val="28"/>
        </w:rPr>
        <w:t>Основ государственной политики регионального развития Российской Федерации на период до 2025 года, утв</w:t>
      </w:r>
      <w:r w:rsidR="00B868D7" w:rsidRPr="00507F2C">
        <w:rPr>
          <w:rFonts w:ascii="Times New Roman" w:hAnsi="Times New Roman"/>
          <w:sz w:val="28"/>
          <w:szCs w:val="28"/>
        </w:rPr>
        <w:t>ержденных</w:t>
      </w:r>
      <w:r w:rsidRPr="00507F2C">
        <w:rPr>
          <w:rFonts w:ascii="Times New Roman" w:hAnsi="Times New Roman"/>
          <w:sz w:val="28"/>
          <w:szCs w:val="28"/>
        </w:rPr>
        <w:t xml:space="preserve"> Указом Президента Р</w:t>
      </w:r>
      <w:r w:rsidR="00B868D7" w:rsidRPr="00507F2C">
        <w:rPr>
          <w:rFonts w:ascii="Times New Roman" w:hAnsi="Times New Roman"/>
          <w:sz w:val="28"/>
          <w:szCs w:val="28"/>
        </w:rPr>
        <w:t xml:space="preserve">оссийской Федерации </w:t>
      </w:r>
      <w:r w:rsidRPr="00507F2C">
        <w:rPr>
          <w:rFonts w:ascii="Times New Roman" w:hAnsi="Times New Roman"/>
          <w:sz w:val="28"/>
          <w:szCs w:val="28"/>
        </w:rPr>
        <w:t>от 16 января 2017 г. № 13.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F2C">
        <w:rPr>
          <w:rFonts w:ascii="Times New Roman" w:hAnsi="Times New Roman"/>
          <w:sz w:val="28"/>
          <w:szCs w:val="28"/>
        </w:rPr>
        <w:t xml:space="preserve">В целях обеспечения задач конвергенции, а также объективизации </w:t>
      </w:r>
      <w:r w:rsidRPr="00507F2C">
        <w:rPr>
          <w:rFonts w:ascii="Times New Roman" w:hAnsi="Times New Roman"/>
          <w:sz w:val="28"/>
          <w:szCs w:val="28"/>
        </w:rPr>
        <w:lastRenderedPageBreak/>
        <w:t xml:space="preserve">межбюджетных отношений необходимо разработать и утвердить единый стандарт качества жизни в Российской Федерации (в натуральном выражении), применяемый для расчета обязательного объема государственных, социальных, инфраструктурных и иных услуг, предоставляемых гражданам Российской Федерации на всей территории страны, </w:t>
      </w:r>
      <w:r w:rsidR="00B868D7" w:rsidRPr="00A06569">
        <w:rPr>
          <w:rFonts w:ascii="Times New Roman" w:hAnsi="Times New Roman"/>
          <w:b/>
          <w:sz w:val="28"/>
          <w:szCs w:val="28"/>
        </w:rPr>
        <w:t xml:space="preserve">с конкретизацией для регионов и муниципалитетов – опорных пунктов СМП, а также </w:t>
      </w:r>
      <w:r w:rsidRPr="00A06569">
        <w:rPr>
          <w:rFonts w:ascii="Times New Roman" w:hAnsi="Times New Roman"/>
          <w:b/>
          <w:sz w:val="28"/>
          <w:szCs w:val="28"/>
        </w:rPr>
        <w:t>входящи</w:t>
      </w:r>
      <w:r w:rsidR="00B868D7" w:rsidRPr="00A06569">
        <w:rPr>
          <w:rFonts w:ascii="Times New Roman" w:hAnsi="Times New Roman"/>
          <w:b/>
          <w:sz w:val="28"/>
          <w:szCs w:val="28"/>
        </w:rPr>
        <w:t>х</w:t>
      </w:r>
      <w:r w:rsidRPr="00A06569">
        <w:rPr>
          <w:rFonts w:ascii="Times New Roman" w:hAnsi="Times New Roman"/>
          <w:b/>
          <w:sz w:val="28"/>
          <w:szCs w:val="28"/>
        </w:rPr>
        <w:t xml:space="preserve"> в Арктич</w:t>
      </w:r>
      <w:r w:rsidR="00B868D7" w:rsidRPr="00A06569">
        <w:rPr>
          <w:rFonts w:ascii="Times New Roman" w:hAnsi="Times New Roman"/>
          <w:b/>
          <w:sz w:val="28"/>
          <w:szCs w:val="28"/>
        </w:rPr>
        <w:t>ескую зону Российской Федерации</w:t>
      </w:r>
      <w:proofErr w:type="gramEnd"/>
      <w:r w:rsidR="00A06569">
        <w:rPr>
          <w:rFonts w:ascii="Times New Roman" w:hAnsi="Times New Roman"/>
          <w:b/>
          <w:sz w:val="28"/>
          <w:szCs w:val="28"/>
        </w:rPr>
        <w:t>, с учетом их специфики и особого географического расположения</w:t>
      </w:r>
      <w:r w:rsidRPr="00A06569">
        <w:rPr>
          <w:rFonts w:ascii="Times New Roman" w:hAnsi="Times New Roman"/>
          <w:b/>
          <w:sz w:val="28"/>
          <w:szCs w:val="28"/>
        </w:rPr>
        <w:t>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Одновременно необходимо проработать </w:t>
      </w:r>
      <w:r w:rsidR="00B868D7" w:rsidRPr="00507F2C">
        <w:rPr>
          <w:rFonts w:ascii="Times New Roman" w:hAnsi="Times New Roman"/>
          <w:sz w:val="28"/>
          <w:szCs w:val="28"/>
        </w:rPr>
        <w:t>вопросы</w:t>
      </w:r>
      <w:r w:rsidRPr="00507F2C">
        <w:rPr>
          <w:rFonts w:ascii="Times New Roman" w:hAnsi="Times New Roman"/>
          <w:sz w:val="28"/>
          <w:szCs w:val="28"/>
        </w:rPr>
        <w:t xml:space="preserve"> о регулировании особенностей орган</w:t>
      </w:r>
      <w:r w:rsidR="00353FE3">
        <w:rPr>
          <w:rFonts w:ascii="Times New Roman" w:hAnsi="Times New Roman"/>
          <w:sz w:val="28"/>
          <w:szCs w:val="28"/>
        </w:rPr>
        <w:t>изации местного самоуправления на территориях Арктической зоны и СМП</w:t>
      </w:r>
      <w:r w:rsidRPr="00507F2C">
        <w:rPr>
          <w:rFonts w:ascii="Times New Roman" w:hAnsi="Times New Roman"/>
          <w:sz w:val="28"/>
          <w:szCs w:val="28"/>
        </w:rPr>
        <w:t>.</w:t>
      </w:r>
    </w:p>
    <w:p w:rsidR="00CE2568" w:rsidRPr="00CE2568" w:rsidRDefault="00B868D7" w:rsidP="00CE256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proofErr w:type="gramStart"/>
      <w:r w:rsidRPr="00507F2C">
        <w:rPr>
          <w:rFonts w:ascii="Times New Roman" w:hAnsi="Times New Roman"/>
          <w:b/>
          <w:sz w:val="28"/>
          <w:szCs w:val="28"/>
        </w:rPr>
        <w:t>Участники "круглого стола" п</w:t>
      </w:r>
      <w:r w:rsidR="00436438" w:rsidRPr="00507F2C">
        <w:rPr>
          <w:rFonts w:ascii="Times New Roman" w:hAnsi="Times New Roman"/>
          <w:b/>
          <w:sz w:val="28"/>
          <w:szCs w:val="28"/>
        </w:rPr>
        <w:t>олага</w:t>
      </w:r>
      <w:r w:rsidRPr="00507F2C">
        <w:rPr>
          <w:rFonts w:ascii="Times New Roman" w:hAnsi="Times New Roman"/>
          <w:b/>
          <w:sz w:val="28"/>
          <w:szCs w:val="28"/>
        </w:rPr>
        <w:t>ют</w:t>
      </w:r>
      <w:r w:rsidR="00436438" w:rsidRPr="00507F2C">
        <w:rPr>
          <w:rFonts w:ascii="Times New Roman" w:hAnsi="Times New Roman"/>
          <w:b/>
          <w:sz w:val="28"/>
          <w:szCs w:val="28"/>
        </w:rPr>
        <w:t>, что этому может послужить совершенствование законодательства об административно-территориальном устройстве Российской Федерации, в частности разработка и принятие федерального закона об общих принципах административно-территориального устройства (территориальной организации) в Российской Федерации</w:t>
      </w:r>
      <w:r w:rsidRPr="00507F2C">
        <w:rPr>
          <w:rFonts w:ascii="Times New Roman" w:hAnsi="Times New Roman"/>
          <w:b/>
          <w:sz w:val="28"/>
          <w:szCs w:val="28"/>
        </w:rPr>
        <w:t xml:space="preserve">, либо закрепление соответствующих норм в Федеральном законе № 131-ФЗ, устанавливающем </w:t>
      </w:r>
      <w:r w:rsidR="00D91072" w:rsidRPr="00507F2C">
        <w:rPr>
          <w:rFonts w:ascii="Times New Roman" w:hAnsi="Times New Roman"/>
          <w:b/>
          <w:sz w:val="28"/>
          <w:szCs w:val="28"/>
        </w:rPr>
        <w:t>общие принципы территориальной организации местного самоуправления</w:t>
      </w:r>
      <w:r w:rsidR="001578BD">
        <w:rPr>
          <w:rFonts w:ascii="Times New Roman" w:hAnsi="Times New Roman"/>
          <w:b/>
          <w:sz w:val="28"/>
          <w:szCs w:val="28"/>
        </w:rPr>
        <w:t xml:space="preserve"> и виды населенных пунктов</w:t>
      </w:r>
      <w:r w:rsidR="00CE2568">
        <w:rPr>
          <w:rFonts w:ascii="Times New Roman" w:hAnsi="Times New Roman"/>
          <w:b/>
          <w:sz w:val="28"/>
          <w:szCs w:val="28"/>
        </w:rPr>
        <w:t xml:space="preserve">, </w:t>
      </w:r>
      <w:r w:rsidR="00CE2568" w:rsidRPr="00CE2568">
        <w:rPr>
          <w:rFonts w:ascii="Times New Roman" w:hAnsi="Times New Roman"/>
          <w:b/>
          <w:sz w:val="28"/>
          <w:szCs w:val="28"/>
        </w:rPr>
        <w:t xml:space="preserve">в том числе </w:t>
      </w:r>
      <w:r w:rsidR="000A0EA9">
        <w:rPr>
          <w:rFonts w:ascii="Times New Roman" w:hAnsi="Times New Roman"/>
          <w:b/>
          <w:sz w:val="28"/>
          <w:szCs w:val="28"/>
        </w:rPr>
        <w:br/>
      </w:r>
      <w:r w:rsidR="00CE2568" w:rsidRPr="00CE2568">
        <w:rPr>
          <w:rFonts w:ascii="Times New Roman" w:hAnsi="Times New Roman"/>
          <w:b/>
          <w:sz w:val="28"/>
          <w:szCs w:val="28"/>
        </w:rPr>
        <w:t>на территории Арктической зоны с учетом</w:t>
      </w:r>
      <w:proofErr w:type="gramEnd"/>
      <w:r w:rsidR="00CE2568" w:rsidRPr="00CE2568">
        <w:rPr>
          <w:rFonts w:ascii="Times New Roman" w:hAnsi="Times New Roman"/>
          <w:b/>
          <w:sz w:val="28"/>
          <w:szCs w:val="28"/>
        </w:rPr>
        <w:t xml:space="preserve"> </w:t>
      </w:r>
      <w:r w:rsidR="00C13EE9" w:rsidRPr="00CE2568">
        <w:rPr>
          <w:rFonts w:ascii="Times New Roman" w:hAnsi="Times New Roman"/>
          <w:b/>
          <w:sz w:val="28"/>
          <w:szCs w:val="28"/>
        </w:rPr>
        <w:t xml:space="preserve">её </w:t>
      </w:r>
      <w:r w:rsidR="00CE2568" w:rsidRPr="00CE2568">
        <w:rPr>
          <w:rFonts w:ascii="Times New Roman" w:hAnsi="Times New Roman"/>
          <w:b/>
          <w:sz w:val="28"/>
          <w:szCs w:val="28"/>
        </w:rPr>
        <w:t>особого природно-климатического и географического положения.</w:t>
      </w:r>
    </w:p>
    <w:p w:rsidR="00436438" w:rsidRPr="00C13EE9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62DC2">
        <w:rPr>
          <w:rFonts w:ascii="Times New Roman" w:hAnsi="Times New Roman"/>
          <w:b/>
          <w:sz w:val="28"/>
          <w:szCs w:val="28"/>
        </w:rPr>
        <w:t xml:space="preserve">В сфере стратегического планирования </w:t>
      </w:r>
      <w:r w:rsidR="009251D0" w:rsidRPr="00262DC2">
        <w:rPr>
          <w:rFonts w:ascii="Times New Roman" w:hAnsi="Times New Roman"/>
          <w:b/>
          <w:sz w:val="28"/>
          <w:szCs w:val="28"/>
        </w:rPr>
        <w:t>развити</w:t>
      </w:r>
      <w:r w:rsidR="00054798" w:rsidRPr="00262DC2">
        <w:rPr>
          <w:rFonts w:ascii="Times New Roman" w:hAnsi="Times New Roman"/>
          <w:b/>
          <w:sz w:val="28"/>
          <w:szCs w:val="28"/>
        </w:rPr>
        <w:t>я Арктической зоны и СМП</w:t>
      </w:r>
      <w:r w:rsidR="009251D0" w:rsidRPr="00262DC2">
        <w:rPr>
          <w:rFonts w:ascii="Times New Roman" w:hAnsi="Times New Roman"/>
          <w:b/>
          <w:sz w:val="28"/>
          <w:szCs w:val="28"/>
        </w:rPr>
        <w:t xml:space="preserve"> </w:t>
      </w:r>
      <w:r w:rsidRPr="00262DC2">
        <w:rPr>
          <w:rFonts w:ascii="Times New Roman" w:hAnsi="Times New Roman"/>
          <w:b/>
          <w:sz w:val="28"/>
          <w:szCs w:val="28"/>
        </w:rPr>
        <w:t>требуется обеспечить унификацию правовых норм</w:t>
      </w:r>
      <w:r w:rsidR="00023CD7" w:rsidRPr="00262DC2">
        <w:rPr>
          <w:rFonts w:ascii="Times New Roman" w:hAnsi="Times New Roman"/>
          <w:b/>
          <w:sz w:val="28"/>
          <w:szCs w:val="28"/>
        </w:rPr>
        <w:t xml:space="preserve">, при этом конкретизировав их для разных видов муниципальных образований – </w:t>
      </w:r>
      <w:r w:rsidRPr="00262DC2">
        <w:rPr>
          <w:rFonts w:ascii="Times New Roman" w:hAnsi="Times New Roman"/>
          <w:b/>
          <w:sz w:val="28"/>
          <w:szCs w:val="28"/>
        </w:rPr>
        <w:t xml:space="preserve">поселений, муниципальных районов и городских округов, </w:t>
      </w:r>
      <w:r w:rsidR="00C13EE9" w:rsidRPr="00262DC2">
        <w:rPr>
          <w:rFonts w:ascii="Times New Roman" w:hAnsi="Times New Roman"/>
          <w:b/>
          <w:sz w:val="28"/>
          <w:szCs w:val="28"/>
        </w:rPr>
        <w:br/>
      </w:r>
      <w:r w:rsidRPr="00262DC2">
        <w:rPr>
          <w:rFonts w:ascii="Times New Roman" w:hAnsi="Times New Roman"/>
          <w:b/>
          <w:sz w:val="28"/>
          <w:szCs w:val="28"/>
        </w:rPr>
        <w:t xml:space="preserve">и организовать </w:t>
      </w:r>
      <w:r w:rsidRPr="00C13EE9">
        <w:rPr>
          <w:rFonts w:ascii="Times New Roman" w:hAnsi="Times New Roman"/>
          <w:b/>
          <w:sz w:val="28"/>
          <w:szCs w:val="28"/>
        </w:rPr>
        <w:t>методическое обеспечение разработки прогнозов социально-экономического развития макрорегионов и субъектов Российской Федерации, стратегий социально-экономического развития макрорегионов, стратегий социально-экономического развития субъектов Российской</w:t>
      </w:r>
      <w:r w:rsidR="00054798" w:rsidRPr="00C13EE9">
        <w:rPr>
          <w:rFonts w:ascii="Times New Roman" w:hAnsi="Times New Roman"/>
          <w:b/>
          <w:sz w:val="28"/>
          <w:szCs w:val="28"/>
        </w:rPr>
        <w:t xml:space="preserve"> </w:t>
      </w:r>
      <w:r w:rsidRPr="00C13EE9">
        <w:rPr>
          <w:rFonts w:ascii="Times New Roman" w:hAnsi="Times New Roman"/>
          <w:b/>
          <w:sz w:val="28"/>
          <w:szCs w:val="28"/>
        </w:rPr>
        <w:t>Федерации</w:t>
      </w:r>
      <w:r w:rsidR="00054798" w:rsidRPr="00C13EE9">
        <w:rPr>
          <w:rFonts w:ascii="Times New Roman" w:hAnsi="Times New Roman"/>
          <w:b/>
          <w:sz w:val="28"/>
          <w:szCs w:val="28"/>
        </w:rPr>
        <w:t xml:space="preserve"> </w:t>
      </w:r>
      <w:r w:rsidRPr="00C13EE9">
        <w:rPr>
          <w:rFonts w:ascii="Times New Roman" w:hAnsi="Times New Roman"/>
          <w:b/>
          <w:sz w:val="28"/>
          <w:szCs w:val="28"/>
        </w:rPr>
        <w:t>и муниципальных образований, планов их реализации, государственных программ</w:t>
      </w:r>
      <w:proofErr w:type="gramEnd"/>
      <w:r w:rsidR="00023CD7">
        <w:rPr>
          <w:rFonts w:ascii="Times New Roman" w:hAnsi="Times New Roman"/>
          <w:b/>
          <w:sz w:val="28"/>
          <w:szCs w:val="28"/>
        </w:rPr>
        <w:t>,</w:t>
      </w:r>
      <w:r w:rsidRPr="00C13EE9">
        <w:rPr>
          <w:rFonts w:ascii="Times New Roman" w:hAnsi="Times New Roman"/>
          <w:b/>
          <w:sz w:val="28"/>
          <w:szCs w:val="28"/>
        </w:rPr>
        <w:t xml:space="preserve"> с акцентом </w:t>
      </w:r>
      <w:r w:rsidR="00C13EE9">
        <w:rPr>
          <w:rFonts w:ascii="Times New Roman" w:hAnsi="Times New Roman"/>
          <w:b/>
          <w:sz w:val="28"/>
          <w:szCs w:val="28"/>
        </w:rPr>
        <w:br/>
      </w:r>
      <w:r w:rsidRPr="00C13EE9">
        <w:rPr>
          <w:rFonts w:ascii="Times New Roman" w:hAnsi="Times New Roman"/>
          <w:b/>
          <w:sz w:val="28"/>
          <w:szCs w:val="28"/>
        </w:rPr>
        <w:t>на согласование указанных документов между собой,</w:t>
      </w:r>
      <w:r w:rsidR="00054798" w:rsidRPr="00C13EE9">
        <w:rPr>
          <w:rFonts w:ascii="Times New Roman" w:hAnsi="Times New Roman"/>
          <w:b/>
          <w:sz w:val="28"/>
          <w:szCs w:val="28"/>
        </w:rPr>
        <w:t xml:space="preserve"> </w:t>
      </w:r>
      <w:r w:rsidRPr="00C13EE9">
        <w:rPr>
          <w:rFonts w:ascii="Times New Roman" w:hAnsi="Times New Roman"/>
          <w:b/>
          <w:sz w:val="28"/>
          <w:szCs w:val="28"/>
        </w:rPr>
        <w:t xml:space="preserve">с документами стратегического планирования, разрабатываемыми в рамках целеполагания на федеральном уровне, а также на необходимость использования в них одинаковых целевых индикаторов и показателей. </w:t>
      </w:r>
    </w:p>
    <w:p w:rsidR="00436438" w:rsidRPr="005D1B50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D1B50">
        <w:rPr>
          <w:rFonts w:ascii="Times New Roman" w:hAnsi="Times New Roman"/>
          <w:sz w:val="28"/>
          <w:szCs w:val="28"/>
        </w:rPr>
        <w:t xml:space="preserve">При этом необходимо разработать методические рекомендации </w:t>
      </w:r>
      <w:r w:rsidR="00AD1F04" w:rsidRPr="005D1B50">
        <w:rPr>
          <w:rFonts w:ascii="Times New Roman" w:hAnsi="Times New Roman"/>
          <w:sz w:val="28"/>
          <w:szCs w:val="28"/>
        </w:rPr>
        <w:br/>
      </w:r>
      <w:r w:rsidRPr="005D1B50">
        <w:rPr>
          <w:rFonts w:ascii="Times New Roman" w:hAnsi="Times New Roman"/>
          <w:sz w:val="28"/>
          <w:szCs w:val="28"/>
        </w:rPr>
        <w:lastRenderedPageBreak/>
        <w:t>по формированию документов стратегического планирования на всех уровнях управления.</w:t>
      </w:r>
    </w:p>
    <w:p w:rsidR="00436438" w:rsidRPr="005D1B50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D1B50">
        <w:rPr>
          <w:rFonts w:ascii="Times New Roman" w:hAnsi="Times New Roman"/>
          <w:sz w:val="28"/>
          <w:szCs w:val="28"/>
        </w:rPr>
        <w:t xml:space="preserve">Следует создать </w:t>
      </w:r>
      <w:r w:rsidR="00C13EE9" w:rsidRPr="00C13EE9">
        <w:rPr>
          <w:rFonts w:ascii="Times New Roman" w:hAnsi="Times New Roman"/>
          <w:sz w:val="28"/>
          <w:szCs w:val="28"/>
        </w:rPr>
        <w:t>"</w:t>
      </w:r>
      <w:r w:rsidRPr="005D1B50">
        <w:rPr>
          <w:rFonts w:ascii="Times New Roman" w:hAnsi="Times New Roman"/>
          <w:sz w:val="28"/>
          <w:szCs w:val="28"/>
        </w:rPr>
        <w:t>пилотные</w:t>
      </w:r>
      <w:r w:rsidR="00C13EE9" w:rsidRPr="00C13EE9">
        <w:rPr>
          <w:rFonts w:ascii="Times New Roman" w:hAnsi="Times New Roman"/>
          <w:sz w:val="28"/>
          <w:szCs w:val="28"/>
        </w:rPr>
        <w:t>"</w:t>
      </w:r>
      <w:r w:rsidRPr="005D1B50">
        <w:rPr>
          <w:rFonts w:ascii="Times New Roman" w:hAnsi="Times New Roman"/>
          <w:sz w:val="28"/>
          <w:szCs w:val="28"/>
        </w:rPr>
        <w:t xml:space="preserve"> проекты реализации стратегий социально-экономического развития субъектов Российской Федерации </w:t>
      </w:r>
      <w:r w:rsidR="00C13EE9">
        <w:rPr>
          <w:rFonts w:ascii="Times New Roman" w:hAnsi="Times New Roman"/>
          <w:sz w:val="28"/>
          <w:szCs w:val="28"/>
        </w:rPr>
        <w:br/>
      </w:r>
      <w:r w:rsidRPr="005D1B50">
        <w:rPr>
          <w:rFonts w:ascii="Times New Roman" w:hAnsi="Times New Roman"/>
          <w:sz w:val="28"/>
          <w:szCs w:val="28"/>
        </w:rPr>
        <w:t>и муниципальных образований с учетом имеющихся и потенциально возможных ресурсов конкретных территорий Арктики</w:t>
      </w:r>
      <w:r w:rsidR="00D91072" w:rsidRPr="005D1B50">
        <w:rPr>
          <w:rFonts w:ascii="Times New Roman" w:hAnsi="Times New Roman"/>
          <w:sz w:val="28"/>
          <w:szCs w:val="28"/>
        </w:rPr>
        <w:t xml:space="preserve"> и СМП</w:t>
      </w:r>
      <w:r w:rsidRPr="005D1B50">
        <w:rPr>
          <w:rFonts w:ascii="Times New Roman" w:hAnsi="Times New Roman"/>
          <w:sz w:val="28"/>
          <w:szCs w:val="28"/>
        </w:rPr>
        <w:t xml:space="preserve"> с выделением институции </w:t>
      </w:r>
      <w:r w:rsidR="00C13EE9" w:rsidRPr="00C13EE9">
        <w:rPr>
          <w:rFonts w:ascii="Times New Roman" w:hAnsi="Times New Roman"/>
          <w:sz w:val="28"/>
          <w:szCs w:val="28"/>
        </w:rPr>
        <w:t>"</w:t>
      </w:r>
      <w:r w:rsidRPr="005D1B50">
        <w:rPr>
          <w:rFonts w:ascii="Times New Roman" w:hAnsi="Times New Roman"/>
          <w:sz w:val="28"/>
          <w:szCs w:val="28"/>
        </w:rPr>
        <w:t>лучших практик</w:t>
      </w:r>
      <w:r w:rsidR="00C13EE9" w:rsidRPr="00C13EE9">
        <w:rPr>
          <w:rFonts w:ascii="Times New Roman" w:hAnsi="Times New Roman"/>
          <w:sz w:val="28"/>
          <w:szCs w:val="28"/>
        </w:rPr>
        <w:t>"</w:t>
      </w:r>
      <w:r w:rsidRPr="005D1B50">
        <w:rPr>
          <w:rFonts w:ascii="Times New Roman" w:hAnsi="Times New Roman"/>
          <w:sz w:val="28"/>
          <w:szCs w:val="28"/>
        </w:rPr>
        <w:t xml:space="preserve"> и создавать соответствующие стимулирующие меры для населения и предприятий, участвующих в реализации наиболее эффективных проектов.</w:t>
      </w:r>
    </w:p>
    <w:p w:rsidR="00436438" w:rsidRPr="005D1B50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D1B50">
        <w:rPr>
          <w:rFonts w:ascii="Times New Roman" w:hAnsi="Times New Roman"/>
          <w:sz w:val="28"/>
          <w:szCs w:val="28"/>
        </w:rPr>
        <w:t xml:space="preserve">Важно стимулировать кооперационные и межрегиональные связи, </w:t>
      </w:r>
      <w:r w:rsidR="00170B57">
        <w:rPr>
          <w:rFonts w:ascii="Times New Roman" w:hAnsi="Times New Roman"/>
          <w:sz w:val="28"/>
          <w:szCs w:val="28"/>
        </w:rPr>
        <w:br/>
      </w:r>
      <w:r w:rsidRPr="005D1B50">
        <w:rPr>
          <w:rFonts w:ascii="Times New Roman" w:hAnsi="Times New Roman"/>
          <w:sz w:val="28"/>
          <w:szCs w:val="28"/>
        </w:rPr>
        <w:t xml:space="preserve">механизмы </w:t>
      </w:r>
      <w:r w:rsidR="007E06AE">
        <w:rPr>
          <w:rFonts w:ascii="Times New Roman" w:hAnsi="Times New Roman"/>
          <w:sz w:val="28"/>
          <w:szCs w:val="28"/>
        </w:rPr>
        <w:t xml:space="preserve">межрегионального и </w:t>
      </w:r>
      <w:r w:rsidRPr="005D1B50">
        <w:rPr>
          <w:rFonts w:ascii="Times New Roman" w:hAnsi="Times New Roman"/>
          <w:sz w:val="28"/>
          <w:szCs w:val="28"/>
        </w:rPr>
        <w:t xml:space="preserve">межмуниципального хозяйственного сотрудничества в Арктическом пространстве, обеспечивающие связанность </w:t>
      </w:r>
      <w:r w:rsidR="004A1941">
        <w:rPr>
          <w:rFonts w:ascii="Times New Roman" w:hAnsi="Times New Roman"/>
          <w:sz w:val="28"/>
          <w:szCs w:val="28"/>
        </w:rPr>
        <w:br/>
      </w:r>
      <w:r w:rsidRPr="005D1B50">
        <w:rPr>
          <w:rFonts w:ascii="Times New Roman" w:hAnsi="Times New Roman"/>
          <w:sz w:val="28"/>
          <w:szCs w:val="28"/>
        </w:rPr>
        <w:t>и интеграцию данного региона и единого экономического пространства страны в целом.</w:t>
      </w:r>
    </w:p>
    <w:p w:rsidR="00DB2A95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С учетом задач, поставленных Президентом Российской Федерации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в Послании Федеральному Собранию Российской Федерации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1 </w:t>
      </w:r>
      <w:r w:rsidR="00D91072" w:rsidRPr="00507F2C">
        <w:rPr>
          <w:rFonts w:ascii="Times New Roman" w:hAnsi="Times New Roman"/>
          <w:sz w:val="28"/>
          <w:szCs w:val="28"/>
        </w:rPr>
        <w:t>марта</w:t>
      </w:r>
      <w:r w:rsidRPr="00507F2C">
        <w:rPr>
          <w:rFonts w:ascii="Times New Roman" w:hAnsi="Times New Roman"/>
          <w:sz w:val="28"/>
          <w:szCs w:val="28"/>
        </w:rPr>
        <w:t xml:space="preserve"> 201</w:t>
      </w:r>
      <w:r w:rsidR="00D91072" w:rsidRPr="00507F2C">
        <w:rPr>
          <w:rFonts w:ascii="Times New Roman" w:hAnsi="Times New Roman"/>
          <w:sz w:val="28"/>
          <w:szCs w:val="28"/>
        </w:rPr>
        <w:t>8</w:t>
      </w:r>
      <w:r w:rsidRPr="00507F2C">
        <w:rPr>
          <w:rFonts w:ascii="Times New Roman" w:hAnsi="Times New Roman"/>
          <w:sz w:val="28"/>
          <w:szCs w:val="28"/>
        </w:rPr>
        <w:t xml:space="preserve"> года</w:t>
      </w:r>
      <w:r w:rsidR="00D91072" w:rsidRPr="00507F2C">
        <w:rPr>
          <w:rFonts w:ascii="Times New Roman" w:hAnsi="Times New Roman"/>
          <w:sz w:val="28"/>
          <w:szCs w:val="28"/>
        </w:rPr>
        <w:t>, в том числе предусматривающих, что ключом к развитию русской Арктики, регионов Дальнего Востока ст</w:t>
      </w:r>
      <w:r w:rsidR="001165FC">
        <w:rPr>
          <w:rFonts w:ascii="Times New Roman" w:hAnsi="Times New Roman"/>
          <w:sz w:val="28"/>
          <w:szCs w:val="28"/>
        </w:rPr>
        <w:t>анет Северный морской путь, актуальная цель</w:t>
      </w:r>
      <w:r w:rsidR="00D91072" w:rsidRPr="00507F2C">
        <w:rPr>
          <w:rFonts w:ascii="Times New Roman" w:hAnsi="Times New Roman"/>
          <w:sz w:val="28"/>
          <w:szCs w:val="28"/>
        </w:rPr>
        <w:t xml:space="preserve"> – сделать его по-настоящему глобальной, кон</w:t>
      </w:r>
      <w:r w:rsidR="005D36F7">
        <w:rPr>
          <w:rFonts w:ascii="Times New Roman" w:hAnsi="Times New Roman"/>
          <w:sz w:val="28"/>
          <w:szCs w:val="28"/>
        </w:rPr>
        <w:t>курентной транспортной артерией. Для этого необходимо</w:t>
      </w:r>
      <w:r w:rsidR="00D91072" w:rsidRPr="00507F2C">
        <w:rPr>
          <w:rFonts w:ascii="Times New Roman" w:hAnsi="Times New Roman"/>
          <w:sz w:val="28"/>
          <w:szCs w:val="28"/>
        </w:rPr>
        <w:t xml:space="preserve"> наладить разработку и локализацию ключевых технологий и решений, в том числе для освоения Арктики и морского шельфа, для новых систем </w:t>
      </w:r>
      <w:r w:rsidR="00AD1F04">
        <w:rPr>
          <w:rFonts w:ascii="Times New Roman" w:hAnsi="Times New Roman"/>
          <w:sz w:val="28"/>
          <w:szCs w:val="28"/>
        </w:rPr>
        <w:br/>
      </w:r>
      <w:r w:rsidR="00D91072" w:rsidRPr="00507F2C">
        <w:rPr>
          <w:rFonts w:ascii="Times New Roman" w:hAnsi="Times New Roman"/>
          <w:sz w:val="28"/>
          <w:szCs w:val="28"/>
        </w:rPr>
        <w:t>в энергетике, на транспорте</w:t>
      </w:r>
      <w:r w:rsidR="00C23735" w:rsidRPr="00507F2C">
        <w:rPr>
          <w:rFonts w:ascii="Times New Roman" w:hAnsi="Times New Roman"/>
          <w:sz w:val="28"/>
          <w:szCs w:val="28"/>
        </w:rPr>
        <w:t xml:space="preserve"> и</w:t>
      </w:r>
      <w:r w:rsidR="00D91072" w:rsidRPr="00507F2C">
        <w:rPr>
          <w:rFonts w:ascii="Times New Roman" w:hAnsi="Times New Roman"/>
          <w:sz w:val="28"/>
          <w:szCs w:val="28"/>
        </w:rPr>
        <w:t xml:space="preserve"> в городском хозяйстве</w:t>
      </w:r>
      <w:r w:rsidR="00C23735" w:rsidRPr="00507F2C">
        <w:rPr>
          <w:rFonts w:ascii="Times New Roman" w:hAnsi="Times New Roman"/>
          <w:sz w:val="28"/>
          <w:szCs w:val="28"/>
        </w:rPr>
        <w:t xml:space="preserve">, включая </w:t>
      </w:r>
      <w:r w:rsidR="00D91072" w:rsidRPr="00507F2C">
        <w:rPr>
          <w:rFonts w:ascii="Times New Roman" w:hAnsi="Times New Roman"/>
          <w:sz w:val="28"/>
          <w:szCs w:val="28"/>
        </w:rPr>
        <w:t>сфер</w:t>
      </w:r>
      <w:r w:rsidR="00C23735" w:rsidRPr="00507F2C">
        <w:rPr>
          <w:rFonts w:ascii="Times New Roman" w:hAnsi="Times New Roman"/>
          <w:sz w:val="28"/>
          <w:szCs w:val="28"/>
        </w:rPr>
        <w:t>ы</w:t>
      </w:r>
      <w:r w:rsidR="00D91072" w:rsidRPr="00507F2C">
        <w:rPr>
          <w:rFonts w:ascii="Times New Roman" w:hAnsi="Times New Roman"/>
          <w:sz w:val="28"/>
          <w:szCs w:val="28"/>
        </w:rPr>
        <w:t>, определяющи</w:t>
      </w:r>
      <w:r w:rsidR="00C23735" w:rsidRPr="00507F2C">
        <w:rPr>
          <w:rFonts w:ascii="Times New Roman" w:hAnsi="Times New Roman"/>
          <w:sz w:val="28"/>
          <w:szCs w:val="28"/>
        </w:rPr>
        <w:t>е</w:t>
      </w:r>
      <w:r w:rsidR="00D91072" w:rsidRPr="00507F2C">
        <w:rPr>
          <w:rFonts w:ascii="Times New Roman" w:hAnsi="Times New Roman"/>
          <w:sz w:val="28"/>
          <w:szCs w:val="28"/>
        </w:rPr>
        <w:t xml:space="preserve"> качество жизни</w:t>
      </w:r>
      <w:r w:rsidR="00C23735" w:rsidRPr="00507F2C">
        <w:rPr>
          <w:rFonts w:ascii="Times New Roman" w:hAnsi="Times New Roman"/>
          <w:sz w:val="28"/>
          <w:szCs w:val="28"/>
        </w:rPr>
        <w:t xml:space="preserve"> – здравоохранении, образо</w:t>
      </w:r>
      <w:r w:rsidR="005D36F7">
        <w:rPr>
          <w:rFonts w:ascii="Times New Roman" w:hAnsi="Times New Roman"/>
          <w:sz w:val="28"/>
          <w:szCs w:val="28"/>
        </w:rPr>
        <w:t>вании, социальной защите и т.д.</w:t>
      </w:r>
      <w:r w:rsidRPr="00507F2C">
        <w:rPr>
          <w:rFonts w:ascii="Times New Roman" w:hAnsi="Times New Roman"/>
          <w:b/>
          <w:sz w:val="28"/>
          <w:szCs w:val="28"/>
        </w:rPr>
        <w:t xml:space="preserve"> </w:t>
      </w:r>
    </w:p>
    <w:p w:rsidR="00436438" w:rsidRPr="00507F2C" w:rsidRDefault="005D36F7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</w:t>
      </w:r>
      <w:r w:rsidR="00C23735" w:rsidRPr="00B84434">
        <w:rPr>
          <w:rFonts w:ascii="Times New Roman" w:hAnsi="Times New Roman"/>
          <w:b/>
          <w:sz w:val="28"/>
          <w:szCs w:val="28"/>
        </w:rPr>
        <w:t xml:space="preserve">частники "круглого стола" отмечают необходимость </w:t>
      </w:r>
      <w:r>
        <w:rPr>
          <w:rFonts w:ascii="Times New Roman" w:hAnsi="Times New Roman"/>
          <w:b/>
          <w:sz w:val="28"/>
          <w:szCs w:val="28"/>
        </w:rPr>
        <w:t xml:space="preserve">всесторонне укреплять и развивать населенные пункты – поселки и города – опорные </w:t>
      </w:r>
      <w:r w:rsidR="00DB2A95">
        <w:rPr>
          <w:rFonts w:ascii="Times New Roman" w:hAnsi="Times New Roman"/>
          <w:b/>
          <w:sz w:val="28"/>
          <w:szCs w:val="28"/>
        </w:rPr>
        <w:t xml:space="preserve">пункты СМП, для чего, в том числе, </w:t>
      </w:r>
      <w:r w:rsidR="00436438" w:rsidRPr="00B84434">
        <w:rPr>
          <w:rFonts w:ascii="Times New Roman" w:hAnsi="Times New Roman"/>
          <w:b/>
          <w:sz w:val="28"/>
          <w:szCs w:val="28"/>
        </w:rPr>
        <w:t>скорректировать действующую систему нормативно-</w:t>
      </w:r>
      <w:proofErr w:type="spellStart"/>
      <w:r w:rsidR="00436438" w:rsidRPr="00B84434">
        <w:rPr>
          <w:rFonts w:ascii="Times New Roman" w:hAnsi="Times New Roman"/>
          <w:b/>
          <w:sz w:val="28"/>
          <w:szCs w:val="28"/>
        </w:rPr>
        <w:t>подушевого</w:t>
      </w:r>
      <w:proofErr w:type="spellEnd"/>
      <w:r w:rsidR="00436438" w:rsidRPr="00B84434">
        <w:rPr>
          <w:rFonts w:ascii="Times New Roman" w:hAnsi="Times New Roman"/>
          <w:b/>
          <w:sz w:val="28"/>
          <w:szCs w:val="28"/>
        </w:rPr>
        <w:t xml:space="preserve"> финансирования</w:t>
      </w:r>
      <w:r w:rsidR="000346ED" w:rsidRPr="00B84434">
        <w:rPr>
          <w:rFonts w:ascii="Times New Roman" w:hAnsi="Times New Roman"/>
          <w:b/>
          <w:sz w:val="28"/>
          <w:szCs w:val="28"/>
        </w:rPr>
        <w:t xml:space="preserve"> субъектов Российской Федерации и муниципальных образований, территории которых входят в состав Арктической зоны </w:t>
      </w:r>
      <w:r w:rsidR="00C13EE9">
        <w:rPr>
          <w:rFonts w:ascii="Times New Roman" w:hAnsi="Times New Roman"/>
          <w:b/>
          <w:sz w:val="28"/>
          <w:szCs w:val="28"/>
        </w:rPr>
        <w:br/>
      </w:r>
      <w:r w:rsidR="000346ED" w:rsidRPr="00B84434">
        <w:rPr>
          <w:rFonts w:ascii="Times New Roman" w:hAnsi="Times New Roman"/>
          <w:b/>
          <w:sz w:val="28"/>
          <w:szCs w:val="28"/>
        </w:rPr>
        <w:t>и СМП</w:t>
      </w:r>
      <w:r w:rsidR="00436438" w:rsidRPr="00B84434">
        <w:rPr>
          <w:rFonts w:ascii="Times New Roman" w:hAnsi="Times New Roman"/>
          <w:b/>
          <w:sz w:val="28"/>
          <w:szCs w:val="28"/>
        </w:rPr>
        <w:t>,</w:t>
      </w:r>
      <w:r w:rsidR="00436438" w:rsidRPr="00B84434">
        <w:rPr>
          <w:rFonts w:ascii="Times New Roman" w:hAnsi="Times New Roman"/>
          <w:i/>
          <w:sz w:val="28"/>
          <w:szCs w:val="28"/>
        </w:rPr>
        <w:t xml:space="preserve"> </w:t>
      </w:r>
      <w:r w:rsidR="00436438" w:rsidRPr="00507F2C">
        <w:rPr>
          <w:rFonts w:ascii="Times New Roman" w:hAnsi="Times New Roman"/>
          <w:b/>
          <w:sz w:val="28"/>
          <w:szCs w:val="28"/>
        </w:rPr>
        <w:t>в особенности</w:t>
      </w:r>
      <w:r w:rsidR="00C23735" w:rsidRPr="00507F2C">
        <w:rPr>
          <w:rFonts w:ascii="Times New Roman" w:hAnsi="Times New Roman"/>
          <w:b/>
          <w:sz w:val="28"/>
          <w:szCs w:val="28"/>
        </w:rPr>
        <w:t xml:space="preserve"> – 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образовательных </w:t>
      </w:r>
      <w:r w:rsidR="00C23735" w:rsidRPr="00507F2C">
        <w:rPr>
          <w:rFonts w:ascii="Times New Roman" w:hAnsi="Times New Roman"/>
          <w:b/>
          <w:sz w:val="28"/>
          <w:szCs w:val="28"/>
        </w:rPr>
        <w:t xml:space="preserve">и медицинских 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организаций, </w:t>
      </w:r>
      <w:r w:rsidR="00C13EE9">
        <w:rPr>
          <w:rFonts w:ascii="Times New Roman" w:hAnsi="Times New Roman"/>
          <w:b/>
          <w:sz w:val="28"/>
          <w:szCs w:val="28"/>
        </w:rPr>
        <w:br/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с целью обеспечения прав </w:t>
      </w:r>
      <w:r w:rsidR="00B01365">
        <w:rPr>
          <w:rFonts w:ascii="Times New Roman" w:hAnsi="Times New Roman"/>
          <w:b/>
          <w:sz w:val="28"/>
          <w:szCs w:val="28"/>
        </w:rPr>
        <w:t xml:space="preserve">жителей указанных территорий 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на получение качественного образования </w:t>
      </w:r>
      <w:r w:rsidR="00C23735" w:rsidRPr="00507F2C">
        <w:rPr>
          <w:rFonts w:ascii="Times New Roman" w:hAnsi="Times New Roman"/>
          <w:b/>
          <w:sz w:val="28"/>
          <w:szCs w:val="28"/>
        </w:rPr>
        <w:t>и</w:t>
      </w:r>
      <w:proofErr w:type="gramEnd"/>
      <w:r w:rsidR="00C23735" w:rsidRPr="00507F2C">
        <w:rPr>
          <w:rFonts w:ascii="Times New Roman" w:hAnsi="Times New Roman"/>
          <w:b/>
          <w:sz w:val="28"/>
          <w:szCs w:val="28"/>
        </w:rPr>
        <w:t xml:space="preserve"> медицинского обслуживания </w:t>
      </w:r>
      <w:r w:rsidR="00436438" w:rsidRPr="00507F2C">
        <w:rPr>
          <w:rFonts w:ascii="Times New Roman" w:hAnsi="Times New Roman"/>
          <w:b/>
          <w:sz w:val="28"/>
          <w:szCs w:val="28"/>
        </w:rPr>
        <w:t>вне зависимости от места проживания и недопустимости дальнейшего сокращения сети образовательных</w:t>
      </w:r>
      <w:r w:rsidR="00C23735" w:rsidRPr="00507F2C">
        <w:rPr>
          <w:rFonts w:ascii="Times New Roman" w:hAnsi="Times New Roman"/>
          <w:b/>
          <w:sz w:val="28"/>
          <w:szCs w:val="28"/>
        </w:rPr>
        <w:t xml:space="preserve"> и медицинских</w:t>
      </w:r>
      <w:r w:rsidR="00436438" w:rsidRPr="00507F2C">
        <w:rPr>
          <w:rFonts w:ascii="Times New Roman" w:hAnsi="Times New Roman"/>
          <w:b/>
          <w:sz w:val="28"/>
          <w:szCs w:val="28"/>
        </w:rPr>
        <w:t xml:space="preserve"> учреждений.</w:t>
      </w:r>
    </w:p>
    <w:p w:rsidR="00C23735" w:rsidRPr="00507F2C" w:rsidRDefault="00FA7BF2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Говоря в целом, </w:t>
      </w:r>
      <w:r w:rsidR="00C23735" w:rsidRPr="00507F2C">
        <w:rPr>
          <w:rFonts w:ascii="Times New Roman" w:hAnsi="Times New Roman"/>
          <w:sz w:val="28"/>
          <w:szCs w:val="28"/>
        </w:rPr>
        <w:t xml:space="preserve">инфраструктурное развитие территорий Арктической зоны и </w:t>
      </w:r>
      <w:r w:rsidR="00C13EE9">
        <w:rPr>
          <w:rFonts w:ascii="Times New Roman" w:hAnsi="Times New Roman"/>
          <w:sz w:val="28"/>
          <w:szCs w:val="28"/>
        </w:rPr>
        <w:t xml:space="preserve">населенных пунктов, </w:t>
      </w:r>
      <w:r w:rsidR="00C23735" w:rsidRPr="00507F2C">
        <w:rPr>
          <w:rFonts w:ascii="Times New Roman" w:hAnsi="Times New Roman"/>
          <w:sz w:val="28"/>
          <w:szCs w:val="28"/>
        </w:rPr>
        <w:t xml:space="preserve">являющихся опорными пунктами развития </w:t>
      </w:r>
      <w:r w:rsidR="00C23735" w:rsidRPr="00507F2C">
        <w:rPr>
          <w:rFonts w:ascii="Times New Roman" w:hAnsi="Times New Roman"/>
          <w:sz w:val="28"/>
          <w:szCs w:val="28"/>
        </w:rPr>
        <w:lastRenderedPageBreak/>
        <w:t>СМП</w:t>
      </w:r>
      <w:r>
        <w:rPr>
          <w:rFonts w:ascii="Times New Roman" w:hAnsi="Times New Roman"/>
          <w:sz w:val="28"/>
          <w:szCs w:val="28"/>
        </w:rPr>
        <w:t>, должно стать одним из главных приоритетов</w:t>
      </w:r>
      <w:r w:rsidR="00C23735" w:rsidRPr="00507F2C">
        <w:rPr>
          <w:rFonts w:ascii="Times New Roman" w:hAnsi="Times New Roman"/>
          <w:sz w:val="28"/>
          <w:szCs w:val="28"/>
        </w:rPr>
        <w:t>.</w:t>
      </w:r>
      <w:r w:rsidR="002863E1" w:rsidRPr="00507F2C">
        <w:rPr>
          <w:rFonts w:ascii="Times New Roman" w:hAnsi="Times New Roman"/>
          <w:sz w:val="28"/>
          <w:szCs w:val="28"/>
        </w:rPr>
        <w:t xml:space="preserve"> </w:t>
      </w:r>
      <w:r w:rsidR="00C23735" w:rsidRPr="00507F2C">
        <w:rPr>
          <w:rFonts w:ascii="Times New Roman" w:hAnsi="Times New Roman"/>
          <w:sz w:val="28"/>
          <w:szCs w:val="28"/>
        </w:rPr>
        <w:t xml:space="preserve">Можно уверенно согласиться с тезисом Президента о том, что 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="00C23735" w:rsidRPr="00507F2C">
        <w:rPr>
          <w:rFonts w:ascii="Times New Roman" w:hAnsi="Times New Roman"/>
          <w:sz w:val="28"/>
          <w:szCs w:val="28"/>
        </w:rPr>
        <w:t xml:space="preserve">именно развитые коммуникации позволят жителям малых городов </w:t>
      </w:r>
      <w:r w:rsidR="00236FBA">
        <w:rPr>
          <w:rFonts w:ascii="Times New Roman" w:hAnsi="Times New Roman"/>
          <w:sz w:val="28"/>
          <w:szCs w:val="28"/>
        </w:rPr>
        <w:t xml:space="preserve">и сел удобно пользоваться всеми </w:t>
      </w:r>
      <w:r w:rsidR="00C23735" w:rsidRPr="00507F2C">
        <w:rPr>
          <w:rFonts w:ascii="Times New Roman" w:hAnsi="Times New Roman"/>
          <w:sz w:val="28"/>
          <w:szCs w:val="28"/>
        </w:rPr>
        <w:t xml:space="preserve">возможностями и современными сервисами, которые есть в крупных центрах, а сами небольшие населенные пункты будут тесно интегрированы </w:t>
      </w:r>
      <w:r w:rsidR="004A1941">
        <w:rPr>
          <w:rFonts w:ascii="Times New Roman" w:hAnsi="Times New Roman"/>
          <w:sz w:val="28"/>
          <w:szCs w:val="28"/>
        </w:rPr>
        <w:br/>
      </w:r>
      <w:r w:rsidR="00C23735" w:rsidRPr="00507F2C">
        <w:rPr>
          <w:rFonts w:ascii="Times New Roman" w:hAnsi="Times New Roman"/>
          <w:sz w:val="28"/>
          <w:szCs w:val="28"/>
        </w:rPr>
        <w:t>в общее социальное и экономическое пространство России. При этом особое внимание следует уделять социальному, инфраструктурному развитию сельских территорий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="00C23735" w:rsidRPr="00507F2C">
        <w:rPr>
          <w:rFonts w:ascii="Times New Roman" w:hAnsi="Times New Roman"/>
          <w:sz w:val="28"/>
          <w:szCs w:val="28"/>
        </w:rPr>
        <w:t xml:space="preserve">. </w:t>
      </w:r>
    </w:p>
    <w:p w:rsidR="002863E1" w:rsidRPr="00507F2C" w:rsidRDefault="00C23735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Необходимый и достаточный современный комфорт жизни </w:t>
      </w:r>
      <w:r w:rsidR="00FC1A42">
        <w:rPr>
          <w:rFonts w:ascii="Times New Roman" w:hAnsi="Times New Roman"/>
          <w:sz w:val="28"/>
          <w:szCs w:val="28"/>
        </w:rPr>
        <w:t xml:space="preserve">населения </w:t>
      </w:r>
      <w:r w:rsidRPr="00507F2C">
        <w:rPr>
          <w:rFonts w:ascii="Times New Roman" w:hAnsi="Times New Roman"/>
          <w:sz w:val="28"/>
          <w:szCs w:val="28"/>
        </w:rPr>
        <w:t xml:space="preserve">должен быть обеспечен </w:t>
      </w:r>
      <w:r w:rsidR="00FC1A42">
        <w:rPr>
          <w:rFonts w:ascii="Times New Roman" w:hAnsi="Times New Roman"/>
          <w:sz w:val="28"/>
          <w:szCs w:val="28"/>
        </w:rPr>
        <w:t xml:space="preserve">на территории Арктической зоны </w:t>
      </w:r>
      <w:r w:rsidRPr="00507F2C">
        <w:rPr>
          <w:rFonts w:ascii="Times New Roman" w:hAnsi="Times New Roman"/>
          <w:sz w:val="28"/>
          <w:szCs w:val="28"/>
        </w:rPr>
        <w:t xml:space="preserve">повсеместно. Каждое </w:t>
      </w:r>
      <w:r w:rsidR="007A5CA9">
        <w:rPr>
          <w:rFonts w:ascii="Times New Roman" w:hAnsi="Times New Roman"/>
          <w:sz w:val="28"/>
          <w:szCs w:val="28"/>
        </w:rPr>
        <w:t xml:space="preserve">муниципальное образование на территории Арктической зоны </w:t>
      </w:r>
      <w:r w:rsidRPr="00507F2C">
        <w:rPr>
          <w:rFonts w:ascii="Times New Roman" w:hAnsi="Times New Roman"/>
          <w:sz w:val="28"/>
          <w:szCs w:val="28"/>
        </w:rPr>
        <w:t xml:space="preserve">должно иметь, как минимум, школу, учреждение </w:t>
      </w:r>
      <w:r w:rsidR="0041162C">
        <w:rPr>
          <w:rFonts w:ascii="Times New Roman" w:hAnsi="Times New Roman"/>
          <w:sz w:val="28"/>
          <w:szCs w:val="28"/>
        </w:rPr>
        <w:t>первичного звена здравоохранения</w:t>
      </w:r>
      <w:r w:rsidRPr="00507F2C">
        <w:rPr>
          <w:rFonts w:ascii="Times New Roman" w:hAnsi="Times New Roman"/>
          <w:sz w:val="28"/>
          <w:szCs w:val="28"/>
        </w:rPr>
        <w:t>, информационно-культурно-досуговый центр (современный клуб),</w:t>
      </w:r>
      <w:r w:rsidR="0041162C">
        <w:rPr>
          <w:rFonts w:ascii="Times New Roman" w:hAnsi="Times New Roman"/>
          <w:sz w:val="28"/>
          <w:szCs w:val="28"/>
        </w:rPr>
        <w:t xml:space="preserve"> оснащенный современными системами связи,</w:t>
      </w:r>
      <w:r w:rsidRPr="00507F2C">
        <w:rPr>
          <w:rFonts w:ascii="Times New Roman" w:hAnsi="Times New Roman"/>
          <w:sz w:val="28"/>
          <w:szCs w:val="28"/>
        </w:rPr>
        <w:t xml:space="preserve"> многофункциональный центр предоставления </w:t>
      </w:r>
      <w:r w:rsidR="002863E1" w:rsidRPr="00507F2C">
        <w:rPr>
          <w:rFonts w:ascii="Times New Roman" w:hAnsi="Times New Roman"/>
          <w:sz w:val="28"/>
          <w:szCs w:val="28"/>
        </w:rPr>
        <w:t xml:space="preserve">государственных и муниципальных </w:t>
      </w:r>
      <w:r w:rsidRPr="00507F2C">
        <w:rPr>
          <w:rFonts w:ascii="Times New Roman" w:hAnsi="Times New Roman"/>
          <w:sz w:val="28"/>
          <w:szCs w:val="28"/>
        </w:rPr>
        <w:t xml:space="preserve">услуг, почту, отделение банка, участкового полицейского. </w:t>
      </w:r>
      <w:r w:rsidR="008D3366">
        <w:rPr>
          <w:rFonts w:ascii="Times New Roman" w:hAnsi="Times New Roman"/>
          <w:sz w:val="28"/>
          <w:szCs w:val="28"/>
        </w:rPr>
        <w:t xml:space="preserve">Необходимо в первоочередном порядке обеспечить </w:t>
      </w:r>
      <w:proofErr w:type="gramStart"/>
      <w:r w:rsidR="008D3366">
        <w:rPr>
          <w:rFonts w:ascii="Times New Roman" w:hAnsi="Times New Roman"/>
          <w:sz w:val="28"/>
          <w:szCs w:val="28"/>
        </w:rPr>
        <w:t>широкую</w:t>
      </w:r>
      <w:proofErr w:type="gramEnd"/>
      <w:r w:rsidR="008D33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3366">
        <w:rPr>
          <w:rFonts w:ascii="Times New Roman" w:hAnsi="Times New Roman"/>
          <w:sz w:val="28"/>
          <w:szCs w:val="28"/>
        </w:rPr>
        <w:t>цифровизацию</w:t>
      </w:r>
      <w:proofErr w:type="spellEnd"/>
      <w:r w:rsidR="008D3366">
        <w:rPr>
          <w:rFonts w:ascii="Times New Roman" w:hAnsi="Times New Roman"/>
          <w:sz w:val="28"/>
          <w:szCs w:val="28"/>
        </w:rPr>
        <w:t xml:space="preserve"> как управленческой деятельности, так и сферы предоставления услуг на таких территориях.</w:t>
      </w:r>
    </w:p>
    <w:p w:rsidR="00C23735" w:rsidRPr="00507F2C" w:rsidRDefault="00C23735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 xml:space="preserve">В связи с этим </w:t>
      </w:r>
      <w:r w:rsidR="002863E1" w:rsidRPr="00507F2C">
        <w:rPr>
          <w:rFonts w:ascii="Times New Roman" w:hAnsi="Times New Roman"/>
          <w:b/>
          <w:sz w:val="28"/>
          <w:szCs w:val="28"/>
        </w:rPr>
        <w:t xml:space="preserve">участникам "круглого стола" </w:t>
      </w:r>
      <w:r w:rsidRPr="00507F2C">
        <w:rPr>
          <w:rFonts w:ascii="Times New Roman" w:hAnsi="Times New Roman"/>
          <w:b/>
          <w:sz w:val="28"/>
          <w:szCs w:val="28"/>
        </w:rPr>
        <w:t>представляется целесообразным решение вопроса о разработке отдельной государственной программы по развитию инфраструктуры территорий</w:t>
      </w:r>
      <w:r w:rsidR="00FC1A42">
        <w:rPr>
          <w:rFonts w:ascii="Times New Roman" w:hAnsi="Times New Roman"/>
          <w:b/>
          <w:sz w:val="28"/>
          <w:szCs w:val="28"/>
        </w:rPr>
        <w:t xml:space="preserve"> муниципальных образований</w:t>
      </w:r>
      <w:r w:rsidR="002863E1" w:rsidRPr="00507F2C">
        <w:rPr>
          <w:rFonts w:ascii="Times New Roman" w:hAnsi="Times New Roman"/>
          <w:b/>
          <w:sz w:val="28"/>
          <w:szCs w:val="28"/>
        </w:rPr>
        <w:t xml:space="preserve">, </w:t>
      </w:r>
      <w:r w:rsidR="00C13EE9">
        <w:rPr>
          <w:rFonts w:ascii="Times New Roman" w:hAnsi="Times New Roman"/>
          <w:b/>
          <w:sz w:val="28"/>
          <w:szCs w:val="28"/>
        </w:rPr>
        <w:t xml:space="preserve">расположенных в Арктической зоне Российской Федерации, а также </w:t>
      </w:r>
      <w:r w:rsidR="002863E1" w:rsidRPr="00507F2C">
        <w:rPr>
          <w:rFonts w:ascii="Times New Roman" w:hAnsi="Times New Roman"/>
          <w:b/>
          <w:sz w:val="28"/>
          <w:szCs w:val="28"/>
        </w:rPr>
        <w:t>являющихся опорными пунктами развития СМП</w:t>
      </w:r>
      <w:r w:rsidRPr="00507F2C">
        <w:rPr>
          <w:rFonts w:ascii="Times New Roman" w:hAnsi="Times New Roman"/>
          <w:b/>
          <w:sz w:val="28"/>
          <w:szCs w:val="28"/>
        </w:rPr>
        <w:t>.</w:t>
      </w:r>
    </w:p>
    <w:p w:rsidR="00436438" w:rsidRPr="00507F2C" w:rsidRDefault="00436438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В целях обеспечения </w:t>
      </w:r>
      <w:proofErr w:type="spellStart"/>
      <w:r w:rsidRPr="00507F2C">
        <w:rPr>
          <w:rFonts w:ascii="Times New Roman" w:hAnsi="Times New Roman"/>
          <w:sz w:val="28"/>
          <w:szCs w:val="28"/>
        </w:rPr>
        <w:t>взаимоувязки</w:t>
      </w:r>
      <w:proofErr w:type="spellEnd"/>
      <w:r w:rsidRPr="00507F2C">
        <w:rPr>
          <w:rFonts w:ascii="Times New Roman" w:hAnsi="Times New Roman"/>
          <w:sz w:val="28"/>
          <w:szCs w:val="28"/>
        </w:rPr>
        <w:t xml:space="preserve"> и эффективной реализации документов стратегического планирования в данной сфере необходимо также включить положения Стратегии Арктической зоны в Стратегию пространственного развития Российской Федерации, которая до настоящего времени не разработана, и в соответствующие стратегические документы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на всех уровнях</w:t>
      </w:r>
      <w:r w:rsidR="00C13EE9">
        <w:rPr>
          <w:rFonts w:ascii="Times New Roman" w:hAnsi="Times New Roman"/>
          <w:sz w:val="28"/>
          <w:szCs w:val="28"/>
        </w:rPr>
        <w:t>. Это важно</w:t>
      </w:r>
      <w:r w:rsidRPr="00507F2C">
        <w:rPr>
          <w:rFonts w:ascii="Times New Roman" w:hAnsi="Times New Roman"/>
          <w:sz w:val="28"/>
          <w:szCs w:val="28"/>
        </w:rPr>
        <w:t>, поскольку в механизм реализации Стратегии развития Арктической зоны Российской Федерации</w:t>
      </w:r>
      <w:r w:rsidR="00C13EE9">
        <w:rPr>
          <w:rFonts w:ascii="Times New Roman" w:hAnsi="Times New Roman"/>
          <w:sz w:val="28"/>
          <w:szCs w:val="28"/>
        </w:rPr>
        <w:t xml:space="preserve"> и</w:t>
      </w:r>
      <w:r w:rsidRPr="00507F2C">
        <w:rPr>
          <w:rFonts w:ascii="Times New Roman" w:hAnsi="Times New Roman"/>
          <w:sz w:val="28"/>
          <w:szCs w:val="28"/>
        </w:rPr>
        <w:t xml:space="preserve"> обеспечения национальной безопасности на период до 2020 г</w:t>
      </w:r>
      <w:r w:rsidR="002863E1" w:rsidRPr="00507F2C">
        <w:rPr>
          <w:rFonts w:ascii="Times New Roman" w:hAnsi="Times New Roman"/>
          <w:sz w:val="28"/>
          <w:szCs w:val="28"/>
        </w:rPr>
        <w:t>од</w:t>
      </w:r>
      <w:r w:rsidR="00C13EE9">
        <w:rPr>
          <w:rFonts w:ascii="Times New Roman" w:hAnsi="Times New Roman"/>
          <w:sz w:val="28"/>
          <w:szCs w:val="28"/>
        </w:rPr>
        <w:t>а</w:t>
      </w:r>
      <w:r w:rsidRPr="00507F2C">
        <w:rPr>
          <w:rFonts w:ascii="Times New Roman" w:hAnsi="Times New Roman"/>
          <w:sz w:val="28"/>
          <w:szCs w:val="28"/>
        </w:rPr>
        <w:t xml:space="preserve"> заложены государственные федеральные и региональные программы развития Арктической зоны, учитывающие особенности муниципальных образований районов Аркт</w:t>
      </w:r>
      <w:r w:rsidR="00C13EE9">
        <w:rPr>
          <w:rFonts w:ascii="Times New Roman" w:hAnsi="Times New Roman"/>
          <w:sz w:val="28"/>
          <w:szCs w:val="28"/>
        </w:rPr>
        <w:t>ики</w:t>
      </w:r>
      <w:r w:rsidRPr="00507F2C">
        <w:rPr>
          <w:rFonts w:ascii="Times New Roman" w:hAnsi="Times New Roman"/>
          <w:sz w:val="28"/>
          <w:szCs w:val="28"/>
        </w:rPr>
        <w:t xml:space="preserve"> и </w:t>
      </w:r>
      <w:r w:rsidR="00C13EE9">
        <w:rPr>
          <w:rFonts w:ascii="Times New Roman" w:hAnsi="Times New Roman"/>
          <w:sz w:val="28"/>
          <w:szCs w:val="28"/>
        </w:rPr>
        <w:t>СМП</w:t>
      </w:r>
      <w:r w:rsidRPr="00507F2C">
        <w:rPr>
          <w:rFonts w:ascii="Times New Roman" w:hAnsi="Times New Roman"/>
          <w:sz w:val="28"/>
          <w:szCs w:val="28"/>
        </w:rPr>
        <w:t>.</w:t>
      </w:r>
    </w:p>
    <w:p w:rsidR="001405E0" w:rsidRDefault="001405E0" w:rsidP="00F32C70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этой связи у</w:t>
      </w:r>
      <w:r w:rsidRPr="00507F2C">
        <w:rPr>
          <w:rFonts w:ascii="Times New Roman" w:hAnsi="Times New Roman"/>
          <w:b/>
          <w:sz w:val="28"/>
          <w:szCs w:val="28"/>
        </w:rPr>
        <w:t xml:space="preserve">частники "круглого стола" подчеркивают, что особенно важна разработка и принятие стратегий развития поселений – опорных пунктов Северного морского пути, как муниципальных </w:t>
      </w:r>
      <w:r w:rsidRPr="00507F2C">
        <w:rPr>
          <w:rFonts w:ascii="Times New Roman" w:hAnsi="Times New Roman"/>
          <w:b/>
          <w:sz w:val="28"/>
          <w:szCs w:val="28"/>
        </w:rPr>
        <w:lastRenderedPageBreak/>
        <w:t>образований, во взаимосвязи (в качестве составной части) со стратегией развития</w:t>
      </w:r>
      <w:r w:rsidR="001711DC">
        <w:rPr>
          <w:rFonts w:ascii="Times New Roman" w:hAnsi="Times New Roman"/>
          <w:b/>
          <w:sz w:val="28"/>
          <w:szCs w:val="28"/>
        </w:rPr>
        <w:t xml:space="preserve"> самого Северного морского пути и стратегией развития субъектов федерации Арктического региона.</w:t>
      </w:r>
    </w:p>
    <w:p w:rsidR="006A1D98" w:rsidRPr="007B5833" w:rsidRDefault="007B5833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При этом</w:t>
      </w:r>
      <w:r w:rsidR="000040A7" w:rsidRPr="007B5833">
        <w:rPr>
          <w:rFonts w:ascii="Times New Roman" w:hAnsi="Times New Roman"/>
          <w:sz w:val="28"/>
          <w:szCs w:val="28"/>
        </w:rPr>
        <w:t xml:space="preserve"> в</w:t>
      </w:r>
      <w:r w:rsidR="006A1D98" w:rsidRPr="007B5833">
        <w:rPr>
          <w:rFonts w:ascii="Times New Roman" w:hAnsi="Times New Roman"/>
          <w:sz w:val="28"/>
          <w:szCs w:val="28"/>
        </w:rPr>
        <w:t xml:space="preserve"> настоящее время муниципальные образования испытывают ряд трудностей при формировании собственных стратегий социально-экономического развития, </w:t>
      </w:r>
      <w:r w:rsidR="000040A7" w:rsidRPr="007B5833">
        <w:rPr>
          <w:rFonts w:ascii="Times New Roman" w:hAnsi="Times New Roman"/>
          <w:sz w:val="28"/>
          <w:szCs w:val="28"/>
        </w:rPr>
        <w:t xml:space="preserve">заключающиеся, в первую очередь, </w:t>
      </w:r>
      <w:proofErr w:type="gramStart"/>
      <w:r w:rsidR="000040A7" w:rsidRPr="007B5833">
        <w:rPr>
          <w:rFonts w:ascii="Times New Roman" w:hAnsi="Times New Roman"/>
          <w:sz w:val="28"/>
          <w:szCs w:val="28"/>
        </w:rPr>
        <w:t>в</w:t>
      </w:r>
      <w:proofErr w:type="gramEnd"/>
      <w:r w:rsidR="006A1D98" w:rsidRPr="007B5833">
        <w:rPr>
          <w:rFonts w:ascii="Times New Roman" w:hAnsi="Times New Roman"/>
          <w:sz w:val="28"/>
          <w:szCs w:val="28"/>
        </w:rPr>
        <w:t xml:space="preserve"> следующ</w:t>
      </w:r>
      <w:r w:rsidR="00B8465A">
        <w:rPr>
          <w:rFonts w:ascii="Times New Roman" w:hAnsi="Times New Roman"/>
          <w:sz w:val="28"/>
          <w:szCs w:val="28"/>
        </w:rPr>
        <w:t>и</w:t>
      </w:r>
      <w:r w:rsidR="000040A7" w:rsidRPr="007B5833">
        <w:rPr>
          <w:rFonts w:ascii="Times New Roman" w:hAnsi="Times New Roman"/>
          <w:sz w:val="28"/>
          <w:szCs w:val="28"/>
        </w:rPr>
        <w:t>м</w:t>
      </w:r>
      <w:r w:rsidR="006A1D98" w:rsidRPr="007B5833">
        <w:rPr>
          <w:rFonts w:ascii="Times New Roman" w:hAnsi="Times New Roman"/>
          <w:sz w:val="28"/>
          <w:szCs w:val="28"/>
        </w:rPr>
        <w:t>:</w:t>
      </w:r>
    </w:p>
    <w:p w:rsidR="006A1D98" w:rsidRPr="007B5833" w:rsidRDefault="000040A7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-</w:t>
      </w:r>
      <w:r w:rsidR="006A1D98" w:rsidRPr="007B5833">
        <w:rPr>
          <w:rFonts w:ascii="Times New Roman" w:hAnsi="Times New Roman"/>
          <w:sz w:val="28"/>
          <w:szCs w:val="28"/>
        </w:rPr>
        <w:t xml:space="preserve"> отсутствие либо недостаточная степень готовности основополагающих документов стратегического планирования федерального и регионального уровней (стратегия социально-экономического развития Российской Федерации, стратегия пространственного развития Российской Федерации, стратегии социально-экономического развития макрорегионов Российской Федерации), что может повлечь пересмотр региональных стратегий и утрату актуальности действующих муниципальных стратегий, вследствие чего появится необходимость их корректировки;</w:t>
      </w:r>
    </w:p>
    <w:p w:rsidR="006A1D98" w:rsidRPr="007B5833" w:rsidRDefault="000040A7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-</w:t>
      </w:r>
      <w:r w:rsidR="006A1D98" w:rsidRPr="007B5833">
        <w:rPr>
          <w:rFonts w:ascii="Times New Roman" w:hAnsi="Times New Roman"/>
          <w:sz w:val="28"/>
          <w:szCs w:val="28"/>
        </w:rPr>
        <w:t xml:space="preserve"> отсутствие у муниципалитетов необходимых ресурсов для формирования муниципальных стратегий – как человеческих (необходимые кадры и компетенции), так и финансовых;</w:t>
      </w:r>
    </w:p>
    <w:p w:rsidR="006A1D98" w:rsidRPr="007B5833" w:rsidRDefault="000040A7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-</w:t>
      </w:r>
      <w:r w:rsidR="006A1D98" w:rsidRPr="007B5833">
        <w:rPr>
          <w:rFonts w:ascii="Times New Roman" w:hAnsi="Times New Roman"/>
          <w:sz w:val="28"/>
          <w:szCs w:val="28"/>
        </w:rPr>
        <w:t xml:space="preserve"> недостаточное понимание муниципальными органами власти необходимости формирования муниципальных стратегий;</w:t>
      </w:r>
    </w:p>
    <w:p w:rsidR="006A1D98" w:rsidRPr="007B5833" w:rsidRDefault="000040A7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-</w:t>
      </w:r>
      <w:r w:rsidR="006A1D98" w:rsidRPr="007B5833">
        <w:rPr>
          <w:rFonts w:ascii="Times New Roman" w:hAnsi="Times New Roman"/>
          <w:sz w:val="28"/>
          <w:szCs w:val="28"/>
        </w:rPr>
        <w:t xml:space="preserve"> неполное понимание перспектив развития территории муниципального образования (место конкретного муниципального образования в социально</w:t>
      </w:r>
      <w:r w:rsidR="007B5833" w:rsidRPr="007B5833">
        <w:rPr>
          <w:rFonts w:ascii="Times New Roman" w:hAnsi="Times New Roman"/>
          <w:sz w:val="28"/>
          <w:szCs w:val="28"/>
        </w:rPr>
        <w:t>-экономическом развитии региона;</w:t>
      </w:r>
      <w:r w:rsidR="006A1D98" w:rsidRPr="007B5833">
        <w:rPr>
          <w:rFonts w:ascii="Times New Roman" w:hAnsi="Times New Roman"/>
          <w:sz w:val="28"/>
          <w:szCs w:val="28"/>
        </w:rPr>
        <w:t xml:space="preserve"> перечень проектов, планируемых к реализации на территории муниципального образования и на сопредельных территориях);</w:t>
      </w:r>
    </w:p>
    <w:p w:rsidR="006A1D98" w:rsidRPr="007B5833" w:rsidRDefault="000040A7" w:rsidP="006A1D98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5833">
        <w:rPr>
          <w:rFonts w:ascii="Times New Roman" w:hAnsi="Times New Roman"/>
          <w:sz w:val="28"/>
          <w:szCs w:val="28"/>
        </w:rPr>
        <w:t>-</w:t>
      </w:r>
      <w:r w:rsidR="006A1D98" w:rsidRPr="007B5833">
        <w:rPr>
          <w:rFonts w:ascii="Times New Roman" w:hAnsi="Times New Roman"/>
          <w:sz w:val="28"/>
          <w:szCs w:val="28"/>
        </w:rPr>
        <w:t xml:space="preserve"> недостаточный уровень межмуниципального </w:t>
      </w:r>
      <w:r w:rsidR="000A0EA9" w:rsidRPr="007B5833">
        <w:rPr>
          <w:rFonts w:ascii="Times New Roman" w:hAnsi="Times New Roman"/>
          <w:sz w:val="28"/>
          <w:szCs w:val="28"/>
        </w:rPr>
        <w:br/>
      </w:r>
      <w:r w:rsidR="006A1D98" w:rsidRPr="007B5833">
        <w:rPr>
          <w:rFonts w:ascii="Times New Roman" w:hAnsi="Times New Roman"/>
          <w:sz w:val="28"/>
          <w:szCs w:val="28"/>
        </w:rPr>
        <w:t>и межтерриториального взаимодействия, что снижает степень учета интересов муниципальных образований и перспектив развития сопредельных территорий при формировании и реализации стратегических документов муниципального и регионального уровней.</w:t>
      </w:r>
    </w:p>
    <w:p w:rsidR="00F32C70" w:rsidRPr="00F32C70" w:rsidRDefault="00436438" w:rsidP="00F32C70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Особенности Арктического региона требуют особых административных режимов и отдельных актов по вопросам развития, использования и охраны арктических территорий. Государственной комиссией по вопросам развития Арктики совершенствуется модель развития Северного морского пути, в которой</w:t>
      </w:r>
      <w:r w:rsidR="002863E1" w:rsidRPr="00507F2C">
        <w:rPr>
          <w:rFonts w:ascii="Times New Roman" w:hAnsi="Times New Roman"/>
          <w:sz w:val="28"/>
          <w:szCs w:val="28"/>
        </w:rPr>
        <w:t xml:space="preserve">, как надеются участники "круглого стола" </w:t>
      </w:r>
      <w:r w:rsidRPr="00507F2C">
        <w:rPr>
          <w:rFonts w:ascii="Times New Roman" w:hAnsi="Times New Roman"/>
          <w:sz w:val="28"/>
          <w:szCs w:val="28"/>
        </w:rPr>
        <w:t>будут взаимоувязаны все виды транспортного сообщения: воздушный, речной,</w:t>
      </w:r>
      <w:r w:rsidR="00C13EE9">
        <w:rPr>
          <w:rFonts w:ascii="Times New Roman" w:hAnsi="Times New Roman"/>
          <w:sz w:val="28"/>
          <w:szCs w:val="28"/>
        </w:rPr>
        <w:t xml:space="preserve"> морской и</w:t>
      </w:r>
      <w:r w:rsidRPr="00507F2C">
        <w:rPr>
          <w:rFonts w:ascii="Times New Roman" w:hAnsi="Times New Roman"/>
          <w:sz w:val="28"/>
          <w:szCs w:val="28"/>
        </w:rPr>
        <w:t xml:space="preserve"> железнодорожный.</w:t>
      </w:r>
      <w:r w:rsidR="00F32C70">
        <w:rPr>
          <w:rFonts w:ascii="Times New Roman" w:hAnsi="Times New Roman"/>
          <w:sz w:val="28"/>
          <w:szCs w:val="28"/>
        </w:rPr>
        <w:t xml:space="preserve"> </w:t>
      </w:r>
      <w:r w:rsidR="00F32C70" w:rsidRPr="00F32C70">
        <w:rPr>
          <w:rFonts w:ascii="Times New Roman" w:hAnsi="Times New Roman"/>
          <w:sz w:val="28"/>
          <w:szCs w:val="28"/>
        </w:rPr>
        <w:t xml:space="preserve">Обеспечение полного комплекса услуг для надежных поставок грузов в необходимые сроки при любых </w:t>
      </w:r>
      <w:r w:rsidR="00D50829">
        <w:rPr>
          <w:rFonts w:ascii="Times New Roman" w:hAnsi="Times New Roman"/>
          <w:sz w:val="28"/>
          <w:szCs w:val="28"/>
        </w:rPr>
        <w:t xml:space="preserve">природно-климатических </w:t>
      </w:r>
      <w:r w:rsidR="00F32C70" w:rsidRPr="00F32C70">
        <w:rPr>
          <w:rFonts w:ascii="Times New Roman" w:hAnsi="Times New Roman"/>
          <w:sz w:val="28"/>
          <w:szCs w:val="28"/>
        </w:rPr>
        <w:t xml:space="preserve">условиях поможет России сделать СМП </w:t>
      </w:r>
      <w:r w:rsidR="00F32C70" w:rsidRPr="00F32C70">
        <w:rPr>
          <w:rFonts w:ascii="Times New Roman" w:hAnsi="Times New Roman"/>
          <w:sz w:val="28"/>
          <w:szCs w:val="28"/>
        </w:rPr>
        <w:lastRenderedPageBreak/>
        <w:t xml:space="preserve">экономически более привлекательным. На сегодняшний день навигация </w:t>
      </w:r>
      <w:r w:rsidR="001405E0">
        <w:rPr>
          <w:rFonts w:ascii="Times New Roman" w:hAnsi="Times New Roman"/>
          <w:sz w:val="28"/>
          <w:szCs w:val="28"/>
        </w:rPr>
        <w:br/>
      </w:r>
      <w:r w:rsidR="00F32C70" w:rsidRPr="00F32C70">
        <w:rPr>
          <w:rFonts w:ascii="Times New Roman" w:hAnsi="Times New Roman"/>
          <w:sz w:val="28"/>
          <w:szCs w:val="28"/>
        </w:rPr>
        <w:t xml:space="preserve">на маршруте длится </w:t>
      </w:r>
      <w:r w:rsidR="001405E0">
        <w:rPr>
          <w:rFonts w:ascii="Times New Roman" w:hAnsi="Times New Roman"/>
          <w:sz w:val="28"/>
          <w:szCs w:val="28"/>
        </w:rPr>
        <w:t xml:space="preserve">в среднем </w:t>
      </w:r>
      <w:r w:rsidR="00F32C70" w:rsidRPr="00F32C70">
        <w:rPr>
          <w:rFonts w:ascii="Times New Roman" w:hAnsi="Times New Roman"/>
          <w:sz w:val="28"/>
          <w:szCs w:val="28"/>
        </w:rPr>
        <w:t>всего 4</w:t>
      </w:r>
      <w:r w:rsidR="00C13EE9">
        <w:rPr>
          <w:rFonts w:ascii="Times New Roman" w:hAnsi="Times New Roman"/>
          <w:sz w:val="28"/>
          <w:szCs w:val="28"/>
        </w:rPr>
        <w:t xml:space="preserve"> – 6</w:t>
      </w:r>
      <w:r w:rsidR="00F32C70" w:rsidRPr="00F32C70">
        <w:rPr>
          <w:rFonts w:ascii="Times New Roman" w:hAnsi="Times New Roman"/>
          <w:sz w:val="28"/>
          <w:szCs w:val="28"/>
        </w:rPr>
        <w:t xml:space="preserve"> месяцев</w:t>
      </w:r>
      <w:r w:rsidR="001405E0">
        <w:rPr>
          <w:rFonts w:ascii="Times New Roman" w:hAnsi="Times New Roman"/>
          <w:sz w:val="28"/>
          <w:szCs w:val="28"/>
        </w:rPr>
        <w:t xml:space="preserve"> (крайне редко навигация может достигать 8 месяцев)</w:t>
      </w:r>
      <w:r w:rsidR="00F32C70" w:rsidRPr="00F32C70">
        <w:rPr>
          <w:rFonts w:ascii="Times New Roman" w:hAnsi="Times New Roman"/>
          <w:sz w:val="28"/>
          <w:szCs w:val="28"/>
        </w:rPr>
        <w:t xml:space="preserve">, что не очень удобно и выгодно для поставщиков. Поэтому в первую очередь необходимо обеспечить круглогодичное ледокольное хождение – это позволит </w:t>
      </w:r>
      <w:r w:rsidR="001405E0">
        <w:rPr>
          <w:rFonts w:ascii="Times New Roman" w:hAnsi="Times New Roman"/>
          <w:sz w:val="28"/>
          <w:szCs w:val="28"/>
        </w:rPr>
        <w:t>СМП</w:t>
      </w:r>
      <w:r w:rsidR="00F32C70" w:rsidRPr="00F32C70">
        <w:rPr>
          <w:rFonts w:ascii="Times New Roman" w:hAnsi="Times New Roman"/>
          <w:sz w:val="28"/>
          <w:szCs w:val="28"/>
        </w:rPr>
        <w:t xml:space="preserve"> конкурировать </w:t>
      </w:r>
      <w:r w:rsidR="001405E0">
        <w:rPr>
          <w:rFonts w:ascii="Times New Roman" w:hAnsi="Times New Roman"/>
          <w:sz w:val="28"/>
          <w:szCs w:val="28"/>
        </w:rPr>
        <w:br/>
      </w:r>
      <w:r w:rsidR="00F32C70" w:rsidRPr="00F32C70">
        <w:rPr>
          <w:rFonts w:ascii="Times New Roman" w:hAnsi="Times New Roman"/>
          <w:sz w:val="28"/>
          <w:szCs w:val="28"/>
        </w:rPr>
        <w:t xml:space="preserve">с южным маршрутом через Суэцкий канал. </w:t>
      </w:r>
    </w:p>
    <w:p w:rsidR="00436438" w:rsidRDefault="00874453" w:rsidP="00874453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74453">
        <w:rPr>
          <w:rFonts w:ascii="Times New Roman" w:hAnsi="Times New Roman"/>
          <w:sz w:val="28"/>
          <w:szCs w:val="28"/>
        </w:rPr>
        <w:t xml:space="preserve">На протяжении всего СМП Россия имеет всего три полноценных арктических порта – Мурманск на западе, Петропавловск-Камчатский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 xml:space="preserve">на востоке и новый порт Сабетта на побережье Карского моря. Остальные порты не в состоянии в полной мере выполнять основные функции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 xml:space="preserve">по обслуживанию судов (бункеровка, снабжение, аварийный ремонт). Одних этих портов явно недостаточно. Необходима модернизация существующих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>и строительство новых</w:t>
      </w:r>
      <w:r w:rsidR="00D50829">
        <w:rPr>
          <w:rFonts w:ascii="Times New Roman" w:hAnsi="Times New Roman"/>
          <w:sz w:val="28"/>
          <w:szCs w:val="28"/>
        </w:rPr>
        <w:t xml:space="preserve"> отвечающих современным условиям портов</w:t>
      </w:r>
      <w:r w:rsidRPr="00874453">
        <w:rPr>
          <w:rFonts w:ascii="Times New Roman" w:hAnsi="Times New Roman"/>
          <w:sz w:val="28"/>
          <w:szCs w:val="28"/>
        </w:rPr>
        <w:t xml:space="preserve">.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 xml:space="preserve">В 2014 году было принято решение </w:t>
      </w:r>
      <w:r w:rsidR="001405E0">
        <w:rPr>
          <w:rFonts w:ascii="Times New Roman" w:hAnsi="Times New Roman"/>
          <w:sz w:val="28"/>
          <w:szCs w:val="28"/>
        </w:rPr>
        <w:t>о строительстве</w:t>
      </w:r>
      <w:r w:rsidRPr="00874453">
        <w:rPr>
          <w:rFonts w:ascii="Times New Roman" w:hAnsi="Times New Roman"/>
          <w:sz w:val="28"/>
          <w:szCs w:val="28"/>
        </w:rPr>
        <w:t xml:space="preserve"> морско</w:t>
      </w:r>
      <w:r w:rsidR="001405E0">
        <w:rPr>
          <w:rFonts w:ascii="Times New Roman" w:hAnsi="Times New Roman"/>
          <w:sz w:val="28"/>
          <w:szCs w:val="28"/>
        </w:rPr>
        <w:t>го</w:t>
      </w:r>
      <w:r w:rsidRPr="00874453">
        <w:rPr>
          <w:rFonts w:ascii="Times New Roman" w:hAnsi="Times New Roman"/>
          <w:sz w:val="28"/>
          <w:szCs w:val="28"/>
        </w:rPr>
        <w:t xml:space="preserve"> порт</w:t>
      </w:r>
      <w:r w:rsidR="001405E0">
        <w:rPr>
          <w:rFonts w:ascii="Times New Roman" w:hAnsi="Times New Roman"/>
          <w:sz w:val="28"/>
          <w:szCs w:val="28"/>
        </w:rPr>
        <w:t>а</w:t>
      </w:r>
      <w:r w:rsidRPr="008744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4453">
        <w:rPr>
          <w:rFonts w:ascii="Times New Roman" w:hAnsi="Times New Roman"/>
          <w:sz w:val="28"/>
          <w:szCs w:val="28"/>
        </w:rPr>
        <w:t>Индига</w:t>
      </w:r>
      <w:proofErr w:type="spellEnd"/>
      <w:r w:rsidRPr="00874453">
        <w:rPr>
          <w:rFonts w:ascii="Times New Roman" w:hAnsi="Times New Roman"/>
          <w:sz w:val="28"/>
          <w:szCs w:val="28"/>
        </w:rPr>
        <w:t xml:space="preserve"> на побережье Баренцева моря, мощность которого может достичь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>30 млн. т</w:t>
      </w:r>
      <w:r w:rsidR="001405E0">
        <w:rPr>
          <w:rFonts w:ascii="Times New Roman" w:hAnsi="Times New Roman"/>
          <w:sz w:val="28"/>
          <w:szCs w:val="28"/>
        </w:rPr>
        <w:t>онн грузопотока</w:t>
      </w:r>
      <w:r w:rsidRPr="00874453">
        <w:rPr>
          <w:rFonts w:ascii="Times New Roman" w:hAnsi="Times New Roman"/>
          <w:sz w:val="28"/>
          <w:szCs w:val="28"/>
        </w:rPr>
        <w:t xml:space="preserve"> в год. Этот проект крайне важен, так как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 xml:space="preserve">от </w:t>
      </w:r>
      <w:proofErr w:type="spellStart"/>
      <w:r w:rsidRPr="00874453">
        <w:rPr>
          <w:rFonts w:ascii="Times New Roman" w:hAnsi="Times New Roman"/>
          <w:sz w:val="28"/>
          <w:szCs w:val="28"/>
        </w:rPr>
        <w:t>Сабетты</w:t>
      </w:r>
      <w:proofErr w:type="spellEnd"/>
      <w:r w:rsidRPr="00874453">
        <w:rPr>
          <w:rFonts w:ascii="Times New Roman" w:hAnsi="Times New Roman"/>
          <w:sz w:val="28"/>
          <w:szCs w:val="28"/>
        </w:rPr>
        <w:t xml:space="preserve"> на запад через пролив Карские ворота до Мурманска почти </w:t>
      </w:r>
      <w:r w:rsidR="001405E0">
        <w:rPr>
          <w:rFonts w:ascii="Times New Roman" w:hAnsi="Times New Roman"/>
          <w:sz w:val="28"/>
          <w:szCs w:val="28"/>
        </w:rPr>
        <w:br/>
      </w:r>
      <w:r w:rsidRPr="00874453">
        <w:rPr>
          <w:rFonts w:ascii="Times New Roman" w:hAnsi="Times New Roman"/>
          <w:sz w:val="28"/>
          <w:szCs w:val="28"/>
        </w:rPr>
        <w:t xml:space="preserve">3 тыс. км, но здесь нет ни одного порта для судов, идущих по </w:t>
      </w:r>
      <w:r w:rsidR="001405E0">
        <w:rPr>
          <w:rFonts w:ascii="Times New Roman" w:hAnsi="Times New Roman"/>
          <w:sz w:val="28"/>
          <w:szCs w:val="28"/>
        </w:rPr>
        <w:t>СМП</w:t>
      </w:r>
      <w:r w:rsidRPr="00874453">
        <w:rPr>
          <w:rFonts w:ascii="Times New Roman" w:hAnsi="Times New Roman"/>
          <w:sz w:val="28"/>
          <w:szCs w:val="28"/>
        </w:rPr>
        <w:t xml:space="preserve">. Архангельск для этого не подходит по причине своей мелководности. Более того, порт </w:t>
      </w:r>
      <w:proofErr w:type="spellStart"/>
      <w:r w:rsidRPr="00874453">
        <w:rPr>
          <w:rFonts w:ascii="Times New Roman" w:hAnsi="Times New Roman"/>
          <w:sz w:val="28"/>
          <w:szCs w:val="28"/>
        </w:rPr>
        <w:t>Индига</w:t>
      </w:r>
      <w:proofErr w:type="spellEnd"/>
      <w:r w:rsidRPr="00874453">
        <w:rPr>
          <w:rFonts w:ascii="Times New Roman" w:hAnsi="Times New Roman"/>
          <w:sz w:val="28"/>
          <w:szCs w:val="28"/>
        </w:rPr>
        <w:t xml:space="preserve"> почти не </w:t>
      </w:r>
      <w:proofErr w:type="gramStart"/>
      <w:r w:rsidRPr="00874453">
        <w:rPr>
          <w:rFonts w:ascii="Times New Roman" w:hAnsi="Times New Roman"/>
          <w:sz w:val="28"/>
          <w:szCs w:val="28"/>
        </w:rPr>
        <w:t>замерзает и будет</w:t>
      </w:r>
      <w:proofErr w:type="gramEnd"/>
      <w:r w:rsidRPr="00874453">
        <w:rPr>
          <w:rFonts w:ascii="Times New Roman" w:hAnsi="Times New Roman"/>
          <w:sz w:val="28"/>
          <w:szCs w:val="28"/>
        </w:rPr>
        <w:t xml:space="preserve"> круглогодичным.</w:t>
      </w:r>
    </w:p>
    <w:p w:rsidR="00023CD7" w:rsidRPr="00262DC2" w:rsidRDefault="001D7139" w:rsidP="00023CD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Значительная часть арктических территорий России относится </w:t>
      </w:r>
      <w:r w:rsidR="001405E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к районам, где авиация является </w:t>
      </w:r>
      <w:r w:rsidR="00474050">
        <w:rPr>
          <w:rFonts w:ascii="Times New Roman" w:hAnsi="Times New Roman"/>
          <w:sz w:val="28"/>
          <w:szCs w:val="28"/>
        </w:rPr>
        <w:t>единственным средством обеспечения круглого</w:t>
      </w:r>
      <w:r w:rsidR="008A6AE1">
        <w:rPr>
          <w:rFonts w:ascii="Times New Roman" w:hAnsi="Times New Roman"/>
          <w:sz w:val="28"/>
          <w:szCs w:val="28"/>
        </w:rPr>
        <w:t>дичной транспортной доступности. При этом малой авиацией</w:t>
      </w:r>
      <w:r w:rsidR="001405E0">
        <w:rPr>
          <w:rFonts w:ascii="Times New Roman" w:hAnsi="Times New Roman"/>
          <w:sz w:val="28"/>
          <w:szCs w:val="28"/>
        </w:rPr>
        <w:t xml:space="preserve"> </w:t>
      </w:r>
      <w:r w:rsidR="001405E0">
        <w:rPr>
          <w:rFonts w:ascii="Times New Roman" w:hAnsi="Times New Roman"/>
          <w:sz w:val="28"/>
          <w:szCs w:val="28"/>
        </w:rPr>
        <w:br/>
        <w:t>(в большинстве вертолетные перевозки)</w:t>
      </w:r>
      <w:r w:rsidR="008A6AE1">
        <w:rPr>
          <w:rFonts w:ascii="Times New Roman" w:hAnsi="Times New Roman"/>
          <w:sz w:val="28"/>
          <w:szCs w:val="28"/>
        </w:rPr>
        <w:t xml:space="preserve"> выполняется более 50% от всех местных авиаперевозок в стране. </w:t>
      </w:r>
      <w:r w:rsidR="00625B27">
        <w:rPr>
          <w:rFonts w:ascii="Times New Roman" w:hAnsi="Times New Roman"/>
          <w:sz w:val="28"/>
          <w:szCs w:val="28"/>
        </w:rPr>
        <w:t>Актуальной проблемой остается обновление парка малой авиации (верто</w:t>
      </w:r>
      <w:r w:rsidR="009B0F69">
        <w:rPr>
          <w:rFonts w:ascii="Times New Roman" w:hAnsi="Times New Roman"/>
          <w:sz w:val="28"/>
          <w:szCs w:val="28"/>
        </w:rPr>
        <w:t>летов и региональных самолетов). Перспек</w:t>
      </w:r>
      <w:r w:rsidR="00893B47">
        <w:rPr>
          <w:rFonts w:ascii="Times New Roman" w:hAnsi="Times New Roman"/>
          <w:sz w:val="28"/>
          <w:szCs w:val="28"/>
        </w:rPr>
        <w:t>тивными направлениями развития п</w:t>
      </w:r>
      <w:r w:rsidR="009B0F69">
        <w:rPr>
          <w:rFonts w:ascii="Times New Roman" w:hAnsi="Times New Roman"/>
          <w:sz w:val="28"/>
          <w:szCs w:val="28"/>
        </w:rPr>
        <w:t xml:space="preserve">олярной авиации </w:t>
      </w:r>
      <w:r w:rsidR="000B6BD1">
        <w:rPr>
          <w:rFonts w:ascii="Times New Roman" w:hAnsi="Times New Roman"/>
          <w:sz w:val="28"/>
          <w:szCs w:val="28"/>
        </w:rPr>
        <w:t xml:space="preserve">может стать разработка технических решений по совершенствованию конструкции </w:t>
      </w:r>
      <w:r w:rsidR="001405E0">
        <w:rPr>
          <w:rFonts w:ascii="Times New Roman" w:hAnsi="Times New Roman"/>
          <w:sz w:val="28"/>
          <w:szCs w:val="28"/>
        </w:rPr>
        <w:br/>
      </w:r>
      <w:r w:rsidR="000B6BD1">
        <w:rPr>
          <w:rFonts w:ascii="Times New Roman" w:hAnsi="Times New Roman"/>
          <w:sz w:val="28"/>
          <w:szCs w:val="28"/>
        </w:rPr>
        <w:t xml:space="preserve">и увеличению дальности </w:t>
      </w:r>
      <w:r w:rsidR="00570390">
        <w:rPr>
          <w:rFonts w:ascii="Times New Roman" w:hAnsi="Times New Roman"/>
          <w:sz w:val="28"/>
          <w:szCs w:val="28"/>
        </w:rPr>
        <w:t xml:space="preserve">полета перспективных вертолетов, реализация проектов </w:t>
      </w:r>
      <w:r w:rsidR="00807844">
        <w:rPr>
          <w:rFonts w:ascii="Times New Roman" w:hAnsi="Times New Roman"/>
          <w:sz w:val="28"/>
          <w:szCs w:val="28"/>
        </w:rPr>
        <w:t xml:space="preserve">новейших транспортных средств </w:t>
      </w:r>
      <w:r w:rsidR="00942BC8">
        <w:rPr>
          <w:rFonts w:ascii="Times New Roman" w:hAnsi="Times New Roman"/>
          <w:sz w:val="28"/>
          <w:szCs w:val="28"/>
        </w:rPr>
        <w:t xml:space="preserve">(экранопланов, аэросаней, беспилотных летательных </w:t>
      </w:r>
      <w:r w:rsidR="00942BC8" w:rsidRPr="00262DC2">
        <w:rPr>
          <w:rFonts w:ascii="Times New Roman" w:hAnsi="Times New Roman"/>
          <w:sz w:val="28"/>
          <w:szCs w:val="28"/>
        </w:rPr>
        <w:t>аппаратов).</w:t>
      </w:r>
      <w:r w:rsidR="00023CD7" w:rsidRPr="00262DC2">
        <w:rPr>
          <w:rFonts w:ascii="Times New Roman" w:hAnsi="Times New Roman"/>
          <w:sz w:val="28"/>
          <w:szCs w:val="28"/>
        </w:rPr>
        <w:t xml:space="preserve"> </w:t>
      </w:r>
      <w:r w:rsidR="00085518" w:rsidRPr="00262DC2">
        <w:rPr>
          <w:rFonts w:ascii="Times New Roman" w:hAnsi="Times New Roman"/>
          <w:sz w:val="28"/>
          <w:szCs w:val="28"/>
        </w:rPr>
        <w:t>При этом</w:t>
      </w:r>
      <w:r w:rsidR="00023CD7" w:rsidRPr="00262DC2">
        <w:rPr>
          <w:rFonts w:ascii="Times New Roman" w:hAnsi="Times New Roman"/>
          <w:sz w:val="28"/>
          <w:szCs w:val="28"/>
        </w:rPr>
        <w:t xml:space="preserve"> 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альтернативные средства передвижения в труднодоступных и отдаленных северных территориях являются </w:t>
      </w:r>
      <w:proofErr w:type="gramStart"/>
      <w:r w:rsidR="00023CD7" w:rsidRPr="00262DC2">
        <w:rPr>
          <w:rFonts w:ascii="Times New Roman" w:hAnsi="Times New Roman"/>
          <w:sz w:val="28"/>
          <w:szCs w:val="28"/>
          <w:lang w:eastAsia="ru-RU"/>
        </w:rPr>
        <w:t>более экономически</w:t>
      </w:r>
      <w:proofErr w:type="gramEnd"/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 выгодными и, более того, могут использоваться круглогодично. 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Так, например, и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>спользование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 таких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 экранопланов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, как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 речное сверхскоростное судно 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"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>Иволга-12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",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обеспечения 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>жизнедеятельности жителей Таймырского Долгано-Ненецкого муниципального района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t xml:space="preserve">по Речному регистру по стоимости, утвержденной для речных судов. Использование экранопланов позволяет </w:t>
      </w:r>
      <w:r w:rsidR="00023CD7" w:rsidRPr="00262DC2">
        <w:rPr>
          <w:rFonts w:ascii="Times New Roman" w:hAnsi="Times New Roman"/>
          <w:sz w:val="28"/>
          <w:szCs w:val="28"/>
          <w:lang w:eastAsia="ru-RU"/>
        </w:rPr>
        <w:lastRenderedPageBreak/>
        <w:t>значительно повысить экономическую отдачу по сравнению с самолетами сопоставимого взлетного веса и полезной нагрузки. Более того, экранопланы взлетают с воды, льда, снежного покрова, следовательно, им не требуются дорогостоящие аэродромы.</w:t>
      </w:r>
    </w:p>
    <w:p w:rsidR="001D7139" w:rsidRPr="00262DC2" w:rsidRDefault="00023CD7" w:rsidP="00023CD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>В настоящее время практически все объекты аэропортно-хозяйственной деятельности (взлетно-посадочные полосы, терминалы обслуживания) находятся в неудовлетворительном состоянии,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 а их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ремонт </w:t>
      </w:r>
      <w:r w:rsidR="004A1941" w:rsidRPr="00262DC2">
        <w:rPr>
          <w:rFonts w:ascii="Times New Roman" w:hAnsi="Times New Roman"/>
          <w:sz w:val="28"/>
          <w:szCs w:val="28"/>
          <w:lang w:eastAsia="ru-RU"/>
        </w:rPr>
        <w:br/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не производился на протяжении нескольких десятилетий. 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В этой связи участники "круглого стола" отмечают необходимость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капитального ремонта взлетно-посадочных полос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>, вертолетных площадок и объектов аэропортно-хозяйственной инфраструктуры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на территории районов, входящих </w:t>
      </w:r>
      <w:r w:rsidR="00262DC2">
        <w:rPr>
          <w:rFonts w:ascii="Times New Roman" w:hAnsi="Times New Roman"/>
          <w:sz w:val="28"/>
          <w:szCs w:val="28"/>
          <w:lang w:eastAsia="ru-RU"/>
        </w:rPr>
        <w:br/>
      </w:r>
      <w:r w:rsidR="00747FBC" w:rsidRPr="00262DC2">
        <w:rPr>
          <w:rFonts w:ascii="Times New Roman" w:hAnsi="Times New Roman"/>
          <w:sz w:val="28"/>
          <w:szCs w:val="28"/>
          <w:lang w:eastAsia="ru-RU"/>
        </w:rPr>
        <w:t xml:space="preserve">в Арктическую зону,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за счет средств федерального </w:t>
      </w:r>
      <w:r w:rsidR="00085518" w:rsidRPr="00262DC2">
        <w:rPr>
          <w:rFonts w:ascii="Times New Roman" w:hAnsi="Times New Roman"/>
          <w:sz w:val="28"/>
          <w:szCs w:val="28"/>
          <w:lang w:eastAsia="ru-RU"/>
        </w:rPr>
        <w:t>и региональных бюджетов</w:t>
      </w:r>
      <w:r w:rsidRPr="00262DC2">
        <w:rPr>
          <w:rFonts w:ascii="Times New Roman" w:hAnsi="Times New Roman"/>
          <w:sz w:val="28"/>
          <w:szCs w:val="28"/>
          <w:lang w:eastAsia="ru-RU"/>
        </w:rPr>
        <w:t>.</w:t>
      </w:r>
    </w:p>
    <w:p w:rsidR="0041187A" w:rsidRPr="00507F2C" w:rsidRDefault="0041187A" w:rsidP="00023CD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Следующий тренд, неразрывно связанный с местным самоуправлением, и способствующий развитию </w:t>
      </w:r>
      <w:r w:rsidR="00647B15" w:rsidRPr="00507F2C">
        <w:rPr>
          <w:rFonts w:ascii="Times New Roman" w:hAnsi="Times New Roman"/>
          <w:sz w:val="28"/>
          <w:szCs w:val="28"/>
        </w:rPr>
        <w:t>опорных пунктов СМП</w:t>
      </w:r>
      <w:r w:rsidRPr="00507F2C">
        <w:rPr>
          <w:rFonts w:ascii="Times New Roman" w:hAnsi="Times New Roman"/>
          <w:sz w:val="28"/>
          <w:szCs w:val="28"/>
        </w:rPr>
        <w:t xml:space="preserve"> – это расширение и совершенствование сети региональных</w:t>
      </w:r>
      <w:r w:rsidR="005A48E2">
        <w:rPr>
          <w:rFonts w:ascii="Times New Roman" w:hAnsi="Times New Roman"/>
          <w:sz w:val="28"/>
          <w:szCs w:val="28"/>
        </w:rPr>
        <w:t xml:space="preserve"> </w:t>
      </w:r>
      <w:r w:rsidRPr="00507F2C">
        <w:rPr>
          <w:rFonts w:ascii="Times New Roman" w:hAnsi="Times New Roman"/>
          <w:sz w:val="28"/>
          <w:szCs w:val="28"/>
        </w:rPr>
        <w:t xml:space="preserve">и местных дорог </w:t>
      </w:r>
      <w:r w:rsidR="001405E0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>и, прежде всего, дорог, связывающих муниципалитеты и населенные пункты с магистральными транспортными сетями страны.</w:t>
      </w:r>
    </w:p>
    <w:p w:rsidR="00647B15" w:rsidRPr="00262DC2" w:rsidRDefault="00647B15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В настоящее время существует противоречие в размещении транспортно-логистической инфраструктуры в Арктической зоне России. Оно заключается в дисбалансе между значительным территориальным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и сырьевым потенциалом Арктической зоны и ее низкой транспортной освоенностью. Неразвитость транспортной инфраструктуры, низкая плотность железных и автомобильных дорог не позволяют интегрировать различные виды транспорта в эффективные транспортно-логистические схемы. Ни один транспортный проект, предусмотренный Стратегией развития российской Арктики, не реализован окончательно, а установленные сроки неоднократно пересматриваются. Одна из причин заключается в том, что утверждаемые на государственном уровне программы социально-экономического развития Арктической зоны </w:t>
      </w:r>
      <w:r w:rsidRPr="00262DC2">
        <w:rPr>
          <w:rFonts w:ascii="Times New Roman" w:hAnsi="Times New Roman"/>
          <w:sz w:val="28"/>
          <w:szCs w:val="28"/>
        </w:rPr>
        <w:t>не подкреплены финансированием, не созданы особые, в силу специфики территории, условия для привлечения и возврата инвестиций</w:t>
      </w:r>
      <w:r w:rsidR="00CE772A" w:rsidRPr="00262DC2">
        <w:rPr>
          <w:rFonts w:ascii="Times New Roman" w:hAnsi="Times New Roman"/>
          <w:sz w:val="28"/>
          <w:szCs w:val="28"/>
        </w:rPr>
        <w:t>, а собственных средств регионов и муниципалитетов для их выполнения, по объективным причинам, недостаточно</w:t>
      </w:r>
      <w:r w:rsidRPr="00262DC2">
        <w:rPr>
          <w:rFonts w:ascii="Times New Roman" w:hAnsi="Times New Roman"/>
          <w:sz w:val="28"/>
          <w:szCs w:val="28"/>
        </w:rPr>
        <w:t>.</w:t>
      </w:r>
    </w:p>
    <w:p w:rsidR="0055129D" w:rsidRPr="000248D7" w:rsidRDefault="0055129D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DC2">
        <w:rPr>
          <w:rFonts w:ascii="Times New Roman" w:hAnsi="Times New Roman"/>
          <w:sz w:val="28"/>
          <w:szCs w:val="28"/>
        </w:rPr>
        <w:t xml:space="preserve">Анализ тенденций развития транспортной системы арктических территорий России показал, что практически все объекты </w:t>
      </w:r>
      <w:r>
        <w:rPr>
          <w:rFonts w:ascii="Times New Roman" w:hAnsi="Times New Roman"/>
          <w:sz w:val="28"/>
          <w:szCs w:val="28"/>
        </w:rPr>
        <w:t xml:space="preserve">транспортной инфраструктуры Арктики были созданы в советский период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</w:t>
      </w:r>
      <w:r w:rsidR="00AC2EFE">
        <w:rPr>
          <w:rFonts w:ascii="Times New Roman" w:hAnsi="Times New Roman"/>
          <w:sz w:val="28"/>
          <w:szCs w:val="28"/>
        </w:rPr>
        <w:t xml:space="preserve"> характеризуются высокой степенью износа основных фондов транспорта, </w:t>
      </w:r>
      <w:r w:rsidR="00AC2EFE">
        <w:rPr>
          <w:rFonts w:ascii="Times New Roman" w:hAnsi="Times New Roman"/>
          <w:sz w:val="28"/>
          <w:szCs w:val="28"/>
        </w:rPr>
        <w:lastRenderedPageBreak/>
        <w:t>превышая показатели в 50%</w:t>
      </w:r>
      <w:r w:rsidR="001405E0">
        <w:rPr>
          <w:rFonts w:ascii="Times New Roman" w:hAnsi="Times New Roman"/>
          <w:sz w:val="28"/>
          <w:szCs w:val="28"/>
        </w:rPr>
        <w:t xml:space="preserve"> и</w:t>
      </w:r>
      <w:r w:rsidR="00AC2EFE">
        <w:rPr>
          <w:rFonts w:ascii="Times New Roman" w:hAnsi="Times New Roman"/>
          <w:sz w:val="28"/>
          <w:szCs w:val="28"/>
        </w:rPr>
        <w:t xml:space="preserve"> достигая 80%. Среди арктических регионов наиболее развитыми в транспортном отношении являются Мурманская </w:t>
      </w:r>
      <w:r w:rsidR="00170B57">
        <w:rPr>
          <w:rFonts w:ascii="Times New Roman" w:hAnsi="Times New Roman"/>
          <w:sz w:val="28"/>
          <w:szCs w:val="28"/>
        </w:rPr>
        <w:br/>
      </w:r>
      <w:r w:rsidR="00AC2EFE">
        <w:rPr>
          <w:rFonts w:ascii="Times New Roman" w:hAnsi="Times New Roman"/>
          <w:sz w:val="28"/>
          <w:szCs w:val="28"/>
        </w:rPr>
        <w:t>и Архангельская области, однако техническое состояние и логистические возможности транспортной инфраструктуры этих регионов значительно</w:t>
      </w:r>
      <w:proofErr w:type="gramEnd"/>
      <w:r w:rsidR="00AC2EFE">
        <w:rPr>
          <w:rFonts w:ascii="Times New Roman" w:hAnsi="Times New Roman"/>
          <w:sz w:val="28"/>
          <w:szCs w:val="28"/>
        </w:rPr>
        <w:t xml:space="preserve"> отстают от современных требований. Самым низким уровнем развития транспортной инфраструктуры характеризуются регионы восточного сектора Арктики – Чукотский автономный округ, Ненецкий автономный округ </w:t>
      </w:r>
      <w:r w:rsidR="00170B57">
        <w:rPr>
          <w:rFonts w:ascii="Times New Roman" w:hAnsi="Times New Roman"/>
          <w:sz w:val="28"/>
          <w:szCs w:val="28"/>
        </w:rPr>
        <w:br/>
      </w:r>
      <w:r w:rsidR="00AC2EFE">
        <w:rPr>
          <w:rFonts w:ascii="Times New Roman" w:hAnsi="Times New Roman"/>
          <w:sz w:val="28"/>
          <w:szCs w:val="28"/>
        </w:rPr>
        <w:t>и Республика Саха (Якутия).</w:t>
      </w:r>
      <w:r w:rsidR="005040C4">
        <w:rPr>
          <w:rFonts w:ascii="Times New Roman" w:hAnsi="Times New Roman"/>
          <w:sz w:val="28"/>
          <w:szCs w:val="28"/>
        </w:rPr>
        <w:t xml:space="preserve"> Например, Чукотский автономный округ, Ненецкий автономный округ и Республика Саха (Якутия)</w:t>
      </w:r>
      <w:r w:rsidR="006B1014">
        <w:rPr>
          <w:rFonts w:ascii="Times New Roman" w:hAnsi="Times New Roman"/>
          <w:sz w:val="28"/>
          <w:szCs w:val="28"/>
        </w:rPr>
        <w:t xml:space="preserve"> имеют самую низкую плотность автомобильных дорог в регионах Севера</w:t>
      </w:r>
      <w:r w:rsidR="001405E0">
        <w:rPr>
          <w:rFonts w:ascii="Times New Roman" w:hAnsi="Times New Roman"/>
          <w:sz w:val="28"/>
          <w:szCs w:val="28"/>
        </w:rPr>
        <w:t>:</w:t>
      </w:r>
      <w:r w:rsidR="006B1014">
        <w:rPr>
          <w:rFonts w:ascii="Times New Roman" w:hAnsi="Times New Roman"/>
          <w:sz w:val="28"/>
          <w:szCs w:val="28"/>
        </w:rPr>
        <w:t xml:space="preserve"> на 10000 к</w:t>
      </w:r>
      <w:r w:rsidR="005A41A9">
        <w:rPr>
          <w:rFonts w:ascii="Times New Roman" w:hAnsi="Times New Roman"/>
          <w:sz w:val="28"/>
          <w:szCs w:val="28"/>
        </w:rPr>
        <w:t>м</w:t>
      </w:r>
      <w:proofErr w:type="gramStart"/>
      <w:r w:rsidR="006B101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6B1014">
        <w:rPr>
          <w:rFonts w:ascii="Times New Roman" w:hAnsi="Times New Roman"/>
          <w:sz w:val="28"/>
          <w:szCs w:val="28"/>
        </w:rPr>
        <w:t xml:space="preserve"> </w:t>
      </w:r>
      <w:r w:rsidR="005A41A9">
        <w:rPr>
          <w:rFonts w:ascii="Times New Roman" w:hAnsi="Times New Roman"/>
          <w:sz w:val="28"/>
          <w:szCs w:val="28"/>
        </w:rPr>
        <w:t>соответственно</w:t>
      </w:r>
      <w:r w:rsidR="001405E0">
        <w:rPr>
          <w:rFonts w:ascii="Times New Roman" w:hAnsi="Times New Roman"/>
          <w:sz w:val="28"/>
          <w:szCs w:val="28"/>
        </w:rPr>
        <w:t xml:space="preserve"> приходится</w:t>
      </w:r>
      <w:r w:rsidR="005A41A9">
        <w:rPr>
          <w:rFonts w:ascii="Times New Roman" w:hAnsi="Times New Roman"/>
          <w:sz w:val="28"/>
          <w:szCs w:val="28"/>
        </w:rPr>
        <w:t xml:space="preserve"> </w:t>
      </w:r>
      <w:r w:rsidR="00075D62">
        <w:rPr>
          <w:rFonts w:ascii="Times New Roman" w:hAnsi="Times New Roman"/>
          <w:sz w:val="28"/>
          <w:szCs w:val="28"/>
        </w:rPr>
        <w:t xml:space="preserve">0,9 км, </w:t>
      </w:r>
      <w:r w:rsidR="005A41A9">
        <w:rPr>
          <w:rFonts w:ascii="Times New Roman" w:hAnsi="Times New Roman"/>
          <w:sz w:val="28"/>
          <w:szCs w:val="28"/>
        </w:rPr>
        <w:t>1,2 км</w:t>
      </w:r>
      <w:r w:rsidR="00075D62">
        <w:rPr>
          <w:rFonts w:ascii="Times New Roman" w:hAnsi="Times New Roman"/>
          <w:sz w:val="28"/>
          <w:szCs w:val="28"/>
        </w:rPr>
        <w:t xml:space="preserve"> и 3,8 км</w:t>
      </w:r>
      <w:r w:rsidR="001405E0">
        <w:rPr>
          <w:rFonts w:ascii="Times New Roman" w:hAnsi="Times New Roman"/>
          <w:sz w:val="28"/>
          <w:szCs w:val="28"/>
        </w:rPr>
        <w:t xml:space="preserve"> автомобильных дорог</w:t>
      </w:r>
      <w:r w:rsidR="00075D62">
        <w:rPr>
          <w:rFonts w:ascii="Times New Roman" w:hAnsi="Times New Roman"/>
          <w:sz w:val="28"/>
          <w:szCs w:val="28"/>
        </w:rPr>
        <w:t xml:space="preserve">. </w:t>
      </w:r>
      <w:r w:rsidR="00E1485B">
        <w:rPr>
          <w:rFonts w:ascii="Times New Roman" w:hAnsi="Times New Roman"/>
          <w:sz w:val="28"/>
          <w:szCs w:val="28"/>
        </w:rPr>
        <w:t>Плотность</w:t>
      </w:r>
      <w:r w:rsidR="001405E0">
        <w:rPr>
          <w:rFonts w:ascii="Times New Roman" w:hAnsi="Times New Roman"/>
          <w:sz w:val="28"/>
          <w:szCs w:val="28"/>
        </w:rPr>
        <w:t xml:space="preserve"> же</w:t>
      </w:r>
      <w:r w:rsidR="00E1485B">
        <w:rPr>
          <w:rFonts w:ascii="Times New Roman" w:hAnsi="Times New Roman"/>
          <w:sz w:val="28"/>
          <w:szCs w:val="28"/>
        </w:rPr>
        <w:t xml:space="preserve"> железнодорожных путей на 10000 км</w:t>
      </w:r>
      <w:proofErr w:type="gramStart"/>
      <w:r w:rsidR="00E1485B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E1485B">
        <w:rPr>
          <w:rFonts w:ascii="Times New Roman" w:hAnsi="Times New Roman"/>
          <w:sz w:val="28"/>
          <w:szCs w:val="28"/>
        </w:rPr>
        <w:t xml:space="preserve"> Чукотского автономного округа и Ненецкого автономного округа</w:t>
      </w:r>
      <w:r w:rsidR="000248D7">
        <w:rPr>
          <w:rFonts w:ascii="Times New Roman" w:hAnsi="Times New Roman"/>
          <w:sz w:val="28"/>
          <w:szCs w:val="28"/>
        </w:rPr>
        <w:t xml:space="preserve"> составляет 0 км</w:t>
      </w:r>
      <w:r w:rsidR="004C1039">
        <w:rPr>
          <w:rFonts w:ascii="Times New Roman" w:hAnsi="Times New Roman"/>
          <w:sz w:val="28"/>
          <w:szCs w:val="28"/>
        </w:rPr>
        <w:t xml:space="preserve"> (пути отсутствуют).</w:t>
      </w:r>
      <w:r w:rsidR="000248D7">
        <w:rPr>
          <w:rFonts w:ascii="Times New Roman" w:hAnsi="Times New Roman"/>
          <w:sz w:val="28"/>
          <w:szCs w:val="28"/>
        </w:rPr>
        <w:t xml:space="preserve"> </w:t>
      </w:r>
    </w:p>
    <w:p w:rsidR="00AC2EFE" w:rsidRPr="00262DC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последние годы на федеральном уровне проводится целенаправленная работа по развитию транспортной системы</w:t>
      </w:r>
      <w:r w:rsidR="004E15A9">
        <w:rPr>
          <w:rFonts w:ascii="Times New Roman" w:hAnsi="Times New Roman"/>
          <w:sz w:val="28"/>
          <w:szCs w:val="28"/>
        </w:rPr>
        <w:t xml:space="preserve"> в Арктике</w:t>
      </w:r>
      <w:r>
        <w:rPr>
          <w:rFonts w:ascii="Times New Roman" w:hAnsi="Times New Roman"/>
          <w:sz w:val="28"/>
          <w:szCs w:val="28"/>
        </w:rPr>
        <w:t xml:space="preserve">, что нашло отражение в стратегических документах развития отрасли. Однако, </w:t>
      </w:r>
      <w:r w:rsidRPr="00262DC2">
        <w:rPr>
          <w:rFonts w:ascii="Times New Roman" w:hAnsi="Times New Roman"/>
          <w:sz w:val="28"/>
          <w:szCs w:val="28"/>
        </w:rPr>
        <w:t xml:space="preserve">несмотря на наличие большого количества программных документов, </w:t>
      </w:r>
      <w:r w:rsidR="001405E0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>по-прежнему остается открытым вопрос финансирования данных проектов.</w:t>
      </w:r>
    </w:p>
    <w:p w:rsidR="0041187A" w:rsidRDefault="00CE772A" w:rsidP="00371D14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2DC2">
        <w:rPr>
          <w:rFonts w:ascii="Times New Roman" w:hAnsi="Times New Roman"/>
          <w:b/>
          <w:sz w:val="28"/>
          <w:szCs w:val="28"/>
        </w:rPr>
        <w:t xml:space="preserve">С учетом специфики дорожной инфраструктуры Арктической зоны </w:t>
      </w:r>
      <w:r w:rsidR="00647B15" w:rsidRPr="00262DC2">
        <w:rPr>
          <w:rFonts w:ascii="Times New Roman" w:hAnsi="Times New Roman"/>
          <w:b/>
          <w:sz w:val="28"/>
          <w:szCs w:val="28"/>
        </w:rPr>
        <w:t>участник</w:t>
      </w:r>
      <w:r w:rsidRPr="00262DC2">
        <w:rPr>
          <w:rFonts w:ascii="Times New Roman" w:hAnsi="Times New Roman"/>
          <w:b/>
          <w:sz w:val="28"/>
          <w:szCs w:val="28"/>
        </w:rPr>
        <w:t>и</w:t>
      </w:r>
      <w:r w:rsidR="00647B15" w:rsidRPr="00262DC2">
        <w:rPr>
          <w:rFonts w:ascii="Times New Roman" w:hAnsi="Times New Roman"/>
          <w:b/>
          <w:sz w:val="28"/>
          <w:szCs w:val="28"/>
        </w:rPr>
        <w:t xml:space="preserve"> </w:t>
      </w:r>
      <w:r w:rsidR="001405E0" w:rsidRPr="00262DC2">
        <w:rPr>
          <w:rFonts w:ascii="Times New Roman" w:hAnsi="Times New Roman"/>
          <w:b/>
          <w:sz w:val="28"/>
          <w:szCs w:val="28"/>
        </w:rPr>
        <w:t>"</w:t>
      </w:r>
      <w:r w:rsidR="00647B15" w:rsidRPr="00262DC2">
        <w:rPr>
          <w:rFonts w:ascii="Times New Roman" w:hAnsi="Times New Roman"/>
          <w:b/>
          <w:sz w:val="28"/>
          <w:szCs w:val="28"/>
        </w:rPr>
        <w:t>круглого стола</w:t>
      </w:r>
      <w:r w:rsidR="001405E0" w:rsidRPr="00262DC2">
        <w:rPr>
          <w:rFonts w:ascii="Times New Roman" w:hAnsi="Times New Roman"/>
          <w:b/>
          <w:sz w:val="28"/>
          <w:szCs w:val="28"/>
        </w:rPr>
        <w:t>"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</w:t>
      </w:r>
      <w:r w:rsidRPr="00262DC2">
        <w:rPr>
          <w:rFonts w:ascii="Times New Roman" w:hAnsi="Times New Roman"/>
          <w:b/>
          <w:sz w:val="28"/>
          <w:szCs w:val="28"/>
        </w:rPr>
        <w:t>отмечают, что без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увеличения межбюджетных трансфертов с федерального уровн</w:t>
      </w:r>
      <w:r w:rsidR="00B96684" w:rsidRPr="00262DC2">
        <w:rPr>
          <w:rFonts w:ascii="Times New Roman" w:hAnsi="Times New Roman"/>
          <w:b/>
          <w:sz w:val="28"/>
          <w:szCs w:val="28"/>
        </w:rPr>
        <w:t xml:space="preserve">я </w:t>
      </w:r>
      <w:r w:rsidR="0041187A" w:rsidRPr="00262DC2">
        <w:rPr>
          <w:rFonts w:ascii="Times New Roman" w:hAnsi="Times New Roman"/>
          <w:b/>
          <w:sz w:val="28"/>
          <w:szCs w:val="28"/>
        </w:rPr>
        <w:t>на</w:t>
      </w:r>
      <w:r w:rsidR="00B96684" w:rsidRPr="00262DC2">
        <w:rPr>
          <w:rFonts w:ascii="Times New Roman" w:hAnsi="Times New Roman"/>
          <w:b/>
          <w:sz w:val="28"/>
          <w:szCs w:val="28"/>
        </w:rPr>
        <w:t xml:space="preserve"> региональный </w:t>
      </w:r>
      <w:r w:rsidR="004A1941" w:rsidRPr="00262DC2">
        <w:rPr>
          <w:rFonts w:ascii="Times New Roman" w:hAnsi="Times New Roman"/>
          <w:b/>
          <w:sz w:val="28"/>
          <w:szCs w:val="28"/>
        </w:rPr>
        <w:br/>
      </w:r>
      <w:r w:rsidR="00B96684" w:rsidRPr="00262DC2">
        <w:rPr>
          <w:rFonts w:ascii="Times New Roman" w:hAnsi="Times New Roman"/>
          <w:b/>
          <w:sz w:val="28"/>
          <w:szCs w:val="28"/>
        </w:rPr>
        <w:t>и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муниципальный</w:t>
      </w:r>
      <w:r w:rsidR="00B96684" w:rsidRPr="00262DC2">
        <w:rPr>
          <w:rFonts w:ascii="Times New Roman" w:hAnsi="Times New Roman"/>
          <w:b/>
          <w:sz w:val="28"/>
          <w:szCs w:val="28"/>
        </w:rPr>
        <w:t xml:space="preserve"> уровни,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</w:t>
      </w:r>
      <w:r w:rsidRPr="00262DC2">
        <w:rPr>
          <w:rFonts w:ascii="Times New Roman" w:hAnsi="Times New Roman"/>
          <w:b/>
          <w:sz w:val="28"/>
          <w:szCs w:val="28"/>
        </w:rPr>
        <w:t>пополнить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собственны</w:t>
      </w:r>
      <w:r w:rsidRPr="00262DC2">
        <w:rPr>
          <w:rFonts w:ascii="Times New Roman" w:hAnsi="Times New Roman"/>
          <w:b/>
          <w:sz w:val="28"/>
          <w:szCs w:val="28"/>
        </w:rPr>
        <w:t>е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источник</w:t>
      </w:r>
      <w:r w:rsidRPr="00262DC2">
        <w:rPr>
          <w:rFonts w:ascii="Times New Roman" w:hAnsi="Times New Roman"/>
          <w:b/>
          <w:sz w:val="28"/>
          <w:szCs w:val="28"/>
        </w:rPr>
        <w:t>и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доходов</w:t>
      </w:r>
      <w:r w:rsidR="00B96684" w:rsidRPr="00262DC2">
        <w:rPr>
          <w:rFonts w:ascii="Times New Roman" w:hAnsi="Times New Roman"/>
          <w:b/>
          <w:sz w:val="28"/>
          <w:szCs w:val="28"/>
        </w:rPr>
        <w:t xml:space="preserve"> региональных и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 муниципальных дорожных фондов</w:t>
      </w:r>
      <w:r w:rsidRPr="00262DC2">
        <w:rPr>
          <w:rFonts w:ascii="Times New Roman" w:hAnsi="Times New Roman"/>
          <w:b/>
          <w:sz w:val="28"/>
          <w:szCs w:val="28"/>
        </w:rPr>
        <w:t xml:space="preserve"> не представляется возможным</w:t>
      </w:r>
      <w:r w:rsidR="0041187A" w:rsidRPr="00262DC2">
        <w:rPr>
          <w:rFonts w:ascii="Times New Roman" w:hAnsi="Times New Roman"/>
          <w:b/>
          <w:sz w:val="28"/>
          <w:szCs w:val="28"/>
        </w:rPr>
        <w:t xml:space="preserve">, </w:t>
      </w:r>
      <w:r w:rsidRPr="00262DC2">
        <w:rPr>
          <w:rFonts w:ascii="Times New Roman" w:hAnsi="Times New Roman"/>
          <w:b/>
          <w:sz w:val="28"/>
          <w:szCs w:val="28"/>
        </w:rPr>
        <w:t>так как по объективным причинам данные источники попросту отсутствуют либо являются незначительными</w:t>
      </w:r>
      <w:r w:rsidR="0041187A" w:rsidRPr="00262DC2">
        <w:rPr>
          <w:rFonts w:ascii="Times New Roman" w:hAnsi="Times New Roman"/>
          <w:b/>
          <w:sz w:val="28"/>
          <w:szCs w:val="28"/>
        </w:rPr>
        <w:t>.</w:t>
      </w:r>
    </w:p>
    <w:p w:rsidR="002A29D1" w:rsidRPr="00262DC2" w:rsidRDefault="002A29D1" w:rsidP="00371D14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Необходим комплексный программный подход к формированию транспортной структуры и транспортной доступности населенных пунктов и территорий Арктической зоны Российской Федерации.</w:t>
      </w:r>
    </w:p>
    <w:p w:rsidR="00570ACE" w:rsidRPr="00262DC2" w:rsidRDefault="00371D14" w:rsidP="00371D1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Участники "круглого стола" т</w:t>
      </w:r>
      <w:r w:rsidR="00570ACE" w:rsidRPr="00262DC2">
        <w:rPr>
          <w:rFonts w:ascii="Times New Roman" w:hAnsi="Times New Roman"/>
          <w:sz w:val="28"/>
          <w:szCs w:val="28"/>
        </w:rPr>
        <w:t>акже</w:t>
      </w:r>
      <w:r w:rsidRPr="00262DC2">
        <w:rPr>
          <w:rFonts w:ascii="Times New Roman" w:hAnsi="Times New Roman"/>
          <w:sz w:val="28"/>
          <w:szCs w:val="28"/>
        </w:rPr>
        <w:t xml:space="preserve"> обращают внимание на наличие проблем в сфере жилищно-коммунального хозяйства муниципальных образований – опорных пунктов СМП и Крайнего Севера в целом.</w:t>
      </w:r>
      <w:r w:rsidR="00570ACE" w:rsidRPr="00262DC2">
        <w:rPr>
          <w:rFonts w:ascii="Times New Roman" w:hAnsi="Times New Roman"/>
          <w:sz w:val="28"/>
          <w:szCs w:val="28"/>
        </w:rPr>
        <w:t xml:space="preserve"> </w:t>
      </w:r>
    </w:p>
    <w:p w:rsidR="00371D14" w:rsidRPr="00262DC2" w:rsidRDefault="00371D14" w:rsidP="00371D1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 xml:space="preserve">Так, большинство зданий и сооружений в районах Крайнего Севера построены по принципу, который подразумевает использование вечномерзлых грунтов основания в мерзлом состоянии, сохраняемом при строительстве и эксплуатации. Оттаивание вечной мерзлоты в северных территориях негативно влияет на устойчивость жилых зданий. В целях предотвращения обрушения жилых домов и безопасности граждан, проживающих в них, участники "круглого стола" отмечают необходимость </w:t>
      </w:r>
      <w:r w:rsidRPr="00262DC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проведения комплекса мероприятий по сохранению жилого фонда, а также по исследованию негативного воздействия на состояние мерзлых грунтов </w:t>
      </w:r>
      <w:r w:rsidR="004A1941" w:rsidRPr="00262DC2">
        <w:rPr>
          <w:rFonts w:ascii="Times New Roman" w:hAnsi="Times New Roman"/>
          <w:sz w:val="28"/>
          <w:szCs w:val="28"/>
          <w:lang w:eastAsia="ru-RU"/>
        </w:rPr>
        <w:br/>
      </w:r>
      <w:r w:rsidRPr="00262DC2">
        <w:rPr>
          <w:rFonts w:ascii="Times New Roman" w:hAnsi="Times New Roman"/>
          <w:sz w:val="28"/>
          <w:szCs w:val="28"/>
          <w:lang w:eastAsia="ru-RU"/>
        </w:rPr>
        <w:t>в районах, входящих в Арктическую зону.</w:t>
      </w:r>
    </w:p>
    <w:p w:rsidR="00371D14" w:rsidRPr="00262DC2" w:rsidRDefault="00371D14" w:rsidP="00371D1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 xml:space="preserve">Основная причина аварийного состояния жилых домов, которая может вызвать их обрушение – </w:t>
      </w:r>
      <w:r w:rsidR="002C48DC" w:rsidRPr="00262DC2">
        <w:rPr>
          <w:rFonts w:ascii="Times New Roman" w:hAnsi="Times New Roman"/>
          <w:sz w:val="28"/>
          <w:szCs w:val="28"/>
          <w:lang w:eastAsia="ru-RU"/>
        </w:rPr>
        <w:t xml:space="preserve">как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деформация оснований </w:t>
      </w:r>
      <w:r w:rsidR="002C48DC" w:rsidRPr="00262DC2">
        <w:rPr>
          <w:rFonts w:ascii="Times New Roman" w:hAnsi="Times New Roman"/>
          <w:sz w:val="28"/>
          <w:szCs w:val="28"/>
          <w:lang w:eastAsia="ru-RU"/>
        </w:rPr>
        <w:t xml:space="preserve">и фундаментов зданий, так и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физический износ стеновых панелей и блоков из </w:t>
      </w:r>
      <w:proofErr w:type="spellStart"/>
      <w:r w:rsidRPr="00262DC2">
        <w:rPr>
          <w:rFonts w:ascii="Times New Roman" w:hAnsi="Times New Roman"/>
          <w:sz w:val="28"/>
          <w:szCs w:val="28"/>
          <w:lang w:eastAsia="ru-RU"/>
        </w:rPr>
        <w:t>газозолобетона</w:t>
      </w:r>
      <w:proofErr w:type="spellEnd"/>
      <w:r w:rsidRPr="00262DC2">
        <w:rPr>
          <w:rFonts w:ascii="Times New Roman" w:hAnsi="Times New Roman"/>
          <w:sz w:val="28"/>
          <w:szCs w:val="28"/>
          <w:lang w:eastAsia="ru-RU"/>
        </w:rPr>
        <w:t>, обладающего низк</w:t>
      </w:r>
      <w:r w:rsidR="00AF7FC3" w:rsidRPr="00262DC2">
        <w:rPr>
          <w:rFonts w:ascii="Times New Roman" w:hAnsi="Times New Roman"/>
          <w:sz w:val="28"/>
          <w:szCs w:val="28"/>
          <w:lang w:eastAsia="ru-RU"/>
        </w:rPr>
        <w:t>ой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прочностью. </w:t>
      </w:r>
      <w:r w:rsidR="00AF7FC3" w:rsidRPr="00262DC2">
        <w:rPr>
          <w:rFonts w:ascii="Times New Roman" w:hAnsi="Times New Roman"/>
          <w:sz w:val="28"/>
          <w:szCs w:val="28"/>
          <w:lang w:eastAsia="ru-RU"/>
        </w:rPr>
        <w:t>Таким образом, участники "круглого стола" отмечают, что в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связи с неразвитостью жилищного строительства </w:t>
      </w:r>
      <w:r w:rsidR="000A0EA9">
        <w:rPr>
          <w:rFonts w:ascii="Times New Roman" w:hAnsi="Times New Roman"/>
          <w:sz w:val="28"/>
          <w:szCs w:val="28"/>
          <w:lang w:eastAsia="ru-RU"/>
        </w:rPr>
        <w:br/>
      </w:r>
      <w:r w:rsidRPr="00262DC2">
        <w:rPr>
          <w:rFonts w:ascii="Times New Roman" w:hAnsi="Times New Roman"/>
          <w:sz w:val="28"/>
          <w:szCs w:val="28"/>
          <w:lang w:eastAsia="ru-RU"/>
        </w:rPr>
        <w:t>в северных территориях, необходим</w:t>
      </w:r>
      <w:r w:rsidR="00AF7FC3" w:rsidRPr="00262DC2">
        <w:rPr>
          <w:rFonts w:ascii="Times New Roman" w:hAnsi="Times New Roman"/>
          <w:sz w:val="28"/>
          <w:szCs w:val="28"/>
          <w:lang w:eastAsia="ru-RU"/>
        </w:rPr>
        <w:t>а разработка и принятие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государственной</w:t>
      </w:r>
      <w:r w:rsidR="00AF7FC3" w:rsidRPr="00262DC2">
        <w:rPr>
          <w:rFonts w:ascii="Times New Roman" w:hAnsi="Times New Roman"/>
          <w:sz w:val="28"/>
          <w:szCs w:val="28"/>
          <w:lang w:eastAsia="ru-RU"/>
        </w:rPr>
        <w:t xml:space="preserve"> федеральной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программы, направленной на развитие жилищного строительства </w:t>
      </w:r>
      <w:r w:rsidR="00CA37A5" w:rsidRPr="00262DC2">
        <w:rPr>
          <w:rFonts w:ascii="Times New Roman" w:hAnsi="Times New Roman"/>
          <w:sz w:val="28"/>
          <w:szCs w:val="28"/>
          <w:lang w:eastAsia="ru-RU"/>
        </w:rPr>
        <w:t xml:space="preserve">современных </w:t>
      </w:r>
      <w:r w:rsidRPr="00262DC2">
        <w:rPr>
          <w:rFonts w:ascii="Times New Roman" w:hAnsi="Times New Roman"/>
          <w:sz w:val="28"/>
          <w:szCs w:val="28"/>
          <w:lang w:eastAsia="ru-RU"/>
        </w:rPr>
        <w:t>домов экономического к</w:t>
      </w:r>
      <w:r w:rsidR="00CA37A5" w:rsidRPr="00262DC2">
        <w:rPr>
          <w:rFonts w:ascii="Times New Roman" w:hAnsi="Times New Roman"/>
          <w:sz w:val="28"/>
          <w:szCs w:val="28"/>
          <w:lang w:eastAsia="ru-RU"/>
        </w:rPr>
        <w:t xml:space="preserve">ласса, адаптированных для </w:t>
      </w:r>
      <w:r w:rsidRPr="00262DC2">
        <w:rPr>
          <w:rFonts w:ascii="Times New Roman" w:hAnsi="Times New Roman"/>
          <w:sz w:val="28"/>
          <w:szCs w:val="28"/>
          <w:lang w:eastAsia="ru-RU"/>
        </w:rPr>
        <w:t>климатических особенностей</w:t>
      </w:r>
      <w:r w:rsidR="00AF7FC3" w:rsidRPr="00262DC2">
        <w:rPr>
          <w:rFonts w:ascii="Times New Roman" w:hAnsi="Times New Roman"/>
          <w:sz w:val="28"/>
          <w:szCs w:val="28"/>
          <w:lang w:eastAsia="ru-RU"/>
        </w:rPr>
        <w:t xml:space="preserve"> Арктики</w:t>
      </w:r>
      <w:r w:rsidRPr="00262DC2">
        <w:rPr>
          <w:rFonts w:ascii="Times New Roman" w:hAnsi="Times New Roman"/>
          <w:sz w:val="28"/>
          <w:szCs w:val="28"/>
          <w:lang w:eastAsia="ru-RU"/>
        </w:rPr>
        <w:t>.</w:t>
      </w:r>
    </w:p>
    <w:p w:rsidR="00B90C4D" w:rsidRPr="00262DC2" w:rsidRDefault="00327F8B" w:rsidP="00B90C4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>Н</w:t>
      </w:r>
      <w:r w:rsidR="00B90C4D" w:rsidRPr="00262DC2">
        <w:rPr>
          <w:rFonts w:ascii="Times New Roman" w:hAnsi="Times New Roman"/>
          <w:sz w:val="28"/>
          <w:szCs w:val="28"/>
          <w:lang w:eastAsia="ru-RU"/>
        </w:rPr>
        <w:t>еобходимо отметить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также</w:t>
      </w:r>
      <w:r w:rsidR="00B90C4D" w:rsidRPr="00262DC2">
        <w:rPr>
          <w:rFonts w:ascii="Times New Roman" w:hAnsi="Times New Roman"/>
          <w:sz w:val="28"/>
          <w:szCs w:val="28"/>
          <w:lang w:eastAsia="ru-RU"/>
        </w:rPr>
        <w:t>, что п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о всей Арктической зоне складывается напряженная экологическая ситуация</w:t>
      </w:r>
      <w:r w:rsidR="00B90C4D" w:rsidRPr="00262DC2">
        <w:rPr>
          <w:rFonts w:ascii="Times New Roman" w:hAnsi="Times New Roman"/>
          <w:sz w:val="28"/>
          <w:szCs w:val="28"/>
          <w:lang w:eastAsia="ru-RU"/>
        </w:rPr>
        <w:t xml:space="preserve">, связанная с проблемами обращения с </w:t>
      </w:r>
      <w:r w:rsidR="00972EB3" w:rsidRPr="00262DC2">
        <w:rPr>
          <w:rFonts w:ascii="Times New Roman" w:hAnsi="Times New Roman"/>
          <w:sz w:val="28"/>
          <w:szCs w:val="28"/>
          <w:lang w:eastAsia="ru-RU"/>
        </w:rPr>
        <w:t xml:space="preserve">твердыми коммунальными </w:t>
      </w:r>
      <w:r w:rsidR="00B90C4D" w:rsidRPr="00262DC2">
        <w:rPr>
          <w:rFonts w:ascii="Times New Roman" w:hAnsi="Times New Roman"/>
          <w:sz w:val="28"/>
          <w:szCs w:val="28"/>
          <w:lang w:eastAsia="ru-RU"/>
        </w:rPr>
        <w:t>(ТКО)</w:t>
      </w:r>
      <w:r w:rsidR="00972EB3" w:rsidRPr="00262DC2">
        <w:rPr>
          <w:rFonts w:ascii="Times New Roman" w:hAnsi="Times New Roman"/>
          <w:sz w:val="28"/>
          <w:szCs w:val="28"/>
          <w:lang w:eastAsia="ru-RU"/>
        </w:rPr>
        <w:t xml:space="preserve"> и промышленными отходами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. На сегодняшний день в Арктике накоплено большое количество отходов</w:t>
      </w:r>
      <w:r w:rsidR="00B90C4D" w:rsidRPr="00262DC2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это брошенный фонд разведочных скважин первой волны освоения Крайнего Севера, брошенная техника, оборудование и т.д. </w:t>
      </w:r>
    </w:p>
    <w:p w:rsidR="00371D14" w:rsidRPr="00262DC2" w:rsidRDefault="00B90C4D" w:rsidP="00371D1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>В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связи с изменениями в федеральном законодательстве, деятельность по обращению с отходами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в настоящее время должна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осуществлять</w:t>
      </w:r>
      <w:r w:rsidRPr="00262DC2">
        <w:rPr>
          <w:rFonts w:ascii="Times New Roman" w:hAnsi="Times New Roman"/>
          <w:sz w:val="28"/>
          <w:szCs w:val="28"/>
          <w:lang w:eastAsia="ru-RU"/>
        </w:rPr>
        <w:t>ся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региональны</w:t>
      </w:r>
      <w:r w:rsidRPr="00262DC2">
        <w:rPr>
          <w:rFonts w:ascii="Times New Roman" w:hAnsi="Times New Roman"/>
          <w:sz w:val="28"/>
          <w:szCs w:val="28"/>
          <w:lang w:eastAsia="ru-RU"/>
        </w:rPr>
        <w:t>м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оператор</w:t>
      </w:r>
      <w:r w:rsidRPr="00262DC2">
        <w:rPr>
          <w:rFonts w:ascii="Times New Roman" w:hAnsi="Times New Roman"/>
          <w:sz w:val="28"/>
          <w:szCs w:val="28"/>
          <w:lang w:eastAsia="ru-RU"/>
        </w:rPr>
        <w:t>ом,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согласно установленным тарифам.</w:t>
      </w:r>
    </w:p>
    <w:p w:rsidR="00B90C4D" w:rsidRPr="00262DC2" w:rsidRDefault="00B90C4D" w:rsidP="00371D1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>При этом, например, т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ерритория Таймырского Долгано-Ненецкого муниципального района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Красноярского края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занимает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площадь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порядка </w:t>
      </w:r>
      <w:r w:rsidR="00866231" w:rsidRPr="00262DC2">
        <w:rPr>
          <w:rFonts w:ascii="Times New Roman" w:hAnsi="Times New Roman"/>
          <w:sz w:val="28"/>
          <w:szCs w:val="28"/>
          <w:lang w:eastAsia="ru-RU"/>
        </w:rPr>
        <w:t>898000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231" w:rsidRPr="00262DC2">
        <w:rPr>
          <w:rFonts w:ascii="Times New Roman" w:hAnsi="Times New Roman"/>
          <w:sz w:val="28"/>
          <w:szCs w:val="28"/>
          <w:lang w:eastAsia="ru-RU"/>
        </w:rPr>
        <w:t>к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м</w:t>
      </w:r>
      <w:proofErr w:type="gramStart"/>
      <w:r w:rsidR="00866231" w:rsidRPr="00262DC2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proofErr w:type="gramEnd"/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, труднодоступные поселки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находятся в сотнях километров от районного центра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(500-900 км)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62DC2">
        <w:rPr>
          <w:rFonts w:ascii="Times New Roman" w:hAnsi="Times New Roman"/>
          <w:sz w:val="28"/>
          <w:szCs w:val="28"/>
          <w:lang w:eastAsia="ru-RU"/>
        </w:rPr>
        <w:t>В этой связи п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редварительн</w:t>
      </w:r>
      <w:r w:rsidRPr="00262DC2">
        <w:rPr>
          <w:rFonts w:ascii="Times New Roman" w:hAnsi="Times New Roman"/>
          <w:sz w:val="28"/>
          <w:szCs w:val="28"/>
          <w:lang w:eastAsia="ru-RU"/>
        </w:rPr>
        <w:t>ая оценка размеров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тариф</w:t>
      </w:r>
      <w:r w:rsidRPr="00262DC2">
        <w:rPr>
          <w:rFonts w:ascii="Times New Roman" w:hAnsi="Times New Roman"/>
          <w:sz w:val="28"/>
          <w:szCs w:val="28"/>
          <w:lang w:eastAsia="ru-RU"/>
        </w:rPr>
        <w:t>ов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для населения в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данных территориях </w:t>
      </w:r>
      <w:r w:rsidR="004A1941" w:rsidRPr="00262DC2">
        <w:rPr>
          <w:rFonts w:ascii="Times New Roman" w:hAnsi="Times New Roman"/>
          <w:sz w:val="28"/>
          <w:szCs w:val="28"/>
          <w:lang w:eastAsia="ru-RU"/>
        </w:rPr>
        <w:br/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по обращению с ТКО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говорит о</w:t>
      </w:r>
      <w:r w:rsidR="005F0382" w:rsidRPr="00262DC2">
        <w:rPr>
          <w:rFonts w:ascii="Times New Roman" w:hAnsi="Times New Roman"/>
          <w:sz w:val="28"/>
          <w:szCs w:val="28"/>
          <w:lang w:eastAsia="ru-RU"/>
        </w:rPr>
        <w:t>б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их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62DC2">
        <w:rPr>
          <w:rFonts w:ascii="Times New Roman" w:hAnsi="Times New Roman"/>
          <w:sz w:val="28"/>
          <w:szCs w:val="28"/>
          <w:lang w:eastAsia="ru-RU"/>
        </w:rPr>
        <w:t>очень высокой величине</w:t>
      </w:r>
      <w:r w:rsidR="00866231" w:rsidRPr="00262DC2">
        <w:rPr>
          <w:rFonts w:ascii="Times New Roman" w:hAnsi="Times New Roman"/>
          <w:sz w:val="28"/>
          <w:szCs w:val="28"/>
          <w:lang w:eastAsia="ru-RU"/>
        </w:rPr>
        <w:t xml:space="preserve"> с учетом значительных расстояний транспортировки отходов от места их сбора </w:t>
      </w:r>
      <w:r w:rsidR="000A0EA9">
        <w:rPr>
          <w:rFonts w:ascii="Times New Roman" w:hAnsi="Times New Roman"/>
          <w:sz w:val="28"/>
          <w:szCs w:val="28"/>
          <w:lang w:eastAsia="ru-RU"/>
        </w:rPr>
        <w:br/>
      </w:r>
      <w:r w:rsidR="00866231" w:rsidRPr="00262DC2">
        <w:rPr>
          <w:rFonts w:ascii="Times New Roman" w:hAnsi="Times New Roman"/>
          <w:sz w:val="28"/>
          <w:szCs w:val="28"/>
          <w:lang w:eastAsia="ru-RU"/>
        </w:rPr>
        <w:t>до места утилизации (захоронения)</w:t>
      </w:r>
      <w:r w:rsidRPr="00262DC2">
        <w:rPr>
          <w:rFonts w:ascii="Times New Roman" w:hAnsi="Times New Roman"/>
          <w:sz w:val="28"/>
          <w:szCs w:val="28"/>
          <w:lang w:eastAsia="ru-RU"/>
        </w:rPr>
        <w:t>.</w:t>
      </w:r>
    </w:p>
    <w:p w:rsidR="00B90C4D" w:rsidRPr="00262DC2" w:rsidRDefault="00B90C4D" w:rsidP="00B90C4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62DC2">
        <w:rPr>
          <w:rFonts w:ascii="Times New Roman" w:hAnsi="Times New Roman"/>
          <w:sz w:val="28"/>
          <w:szCs w:val="28"/>
          <w:lang w:eastAsia="ru-RU"/>
        </w:rPr>
        <w:t xml:space="preserve">Данные факты свидетельствуют о 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необходим</w:t>
      </w:r>
      <w:r w:rsidRPr="00262DC2">
        <w:rPr>
          <w:rFonts w:ascii="Times New Roman" w:hAnsi="Times New Roman"/>
          <w:sz w:val="28"/>
          <w:szCs w:val="28"/>
          <w:lang w:eastAsia="ru-RU"/>
        </w:rPr>
        <w:t>ости</w:t>
      </w:r>
      <w:r w:rsidR="00B80F45" w:rsidRPr="00262DC2">
        <w:rPr>
          <w:rFonts w:ascii="Times New Roman" w:hAnsi="Times New Roman"/>
          <w:sz w:val="28"/>
          <w:szCs w:val="28"/>
          <w:lang w:eastAsia="ru-RU"/>
        </w:rPr>
        <w:t xml:space="preserve"> очистки территории Арктики от накопленного экологического мусора, запрета захоронения отходов в Арктике, а также о 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государственн</w:t>
      </w:r>
      <w:r w:rsidRPr="00262DC2">
        <w:rPr>
          <w:rFonts w:ascii="Times New Roman" w:hAnsi="Times New Roman"/>
          <w:sz w:val="28"/>
          <w:szCs w:val="28"/>
          <w:lang w:eastAsia="ru-RU"/>
        </w:rPr>
        <w:t>ой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поддержк</w:t>
      </w:r>
      <w:r w:rsidRPr="00262DC2">
        <w:rPr>
          <w:rFonts w:ascii="Times New Roman" w:hAnsi="Times New Roman"/>
          <w:sz w:val="28"/>
          <w:szCs w:val="28"/>
          <w:lang w:eastAsia="ru-RU"/>
        </w:rPr>
        <w:t>и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 xml:space="preserve"> для всех участников процесса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обращения с ТКО</w:t>
      </w:r>
      <w:r w:rsidR="005166A4" w:rsidRPr="00262DC2">
        <w:rPr>
          <w:rFonts w:ascii="Times New Roman" w:hAnsi="Times New Roman"/>
          <w:sz w:val="28"/>
          <w:szCs w:val="28"/>
          <w:lang w:eastAsia="ru-RU"/>
        </w:rPr>
        <w:t xml:space="preserve"> и промышленными отходами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5166A4" w:rsidRPr="00262DC2">
        <w:rPr>
          <w:rFonts w:ascii="Times New Roman" w:hAnsi="Times New Roman"/>
          <w:sz w:val="28"/>
          <w:szCs w:val="28"/>
          <w:lang w:eastAsia="ru-RU"/>
        </w:rPr>
        <w:t xml:space="preserve">региональных </w:t>
      </w:r>
      <w:r w:rsidR="00371D14" w:rsidRPr="00262DC2">
        <w:rPr>
          <w:rFonts w:ascii="Times New Roman" w:hAnsi="Times New Roman"/>
          <w:sz w:val="28"/>
          <w:szCs w:val="28"/>
          <w:lang w:eastAsia="ru-RU"/>
        </w:rPr>
        <w:t>операторов и граждан, проживающих в районах Крайнего Севера</w:t>
      </w:r>
      <w:r w:rsidRPr="00262DC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1187A" w:rsidRPr="00507F2C" w:rsidRDefault="00647B15" w:rsidP="00371D1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>Кроме того, в</w:t>
      </w:r>
      <w:r w:rsidR="0041187A" w:rsidRPr="00507F2C">
        <w:rPr>
          <w:rFonts w:ascii="Times New Roman" w:hAnsi="Times New Roman"/>
          <w:sz w:val="28"/>
          <w:szCs w:val="28"/>
        </w:rPr>
        <w:t>ажнейш</w:t>
      </w:r>
      <w:r w:rsidRPr="00507F2C">
        <w:rPr>
          <w:rFonts w:ascii="Times New Roman" w:hAnsi="Times New Roman"/>
          <w:sz w:val="28"/>
          <w:szCs w:val="28"/>
        </w:rPr>
        <w:t>ая</w:t>
      </w:r>
      <w:r w:rsidR="0041187A" w:rsidRPr="00507F2C">
        <w:rPr>
          <w:rFonts w:ascii="Times New Roman" w:hAnsi="Times New Roman"/>
          <w:sz w:val="28"/>
          <w:szCs w:val="28"/>
        </w:rPr>
        <w:t xml:space="preserve"> задач</w:t>
      </w:r>
      <w:r w:rsidRPr="00507F2C">
        <w:rPr>
          <w:rFonts w:ascii="Times New Roman" w:hAnsi="Times New Roman"/>
          <w:sz w:val="28"/>
          <w:szCs w:val="28"/>
        </w:rPr>
        <w:t>а развития территорий, являющихся опорными пунктами развития СМП</w:t>
      </w:r>
      <w:r w:rsidR="0041187A" w:rsidRPr="00507F2C">
        <w:rPr>
          <w:rFonts w:ascii="Times New Roman" w:hAnsi="Times New Roman"/>
          <w:sz w:val="28"/>
          <w:szCs w:val="28"/>
        </w:rPr>
        <w:t xml:space="preserve"> – развитие </w:t>
      </w:r>
      <w:r w:rsidRPr="00507F2C">
        <w:rPr>
          <w:rFonts w:ascii="Times New Roman" w:hAnsi="Times New Roman"/>
          <w:sz w:val="28"/>
          <w:szCs w:val="28"/>
        </w:rPr>
        <w:t xml:space="preserve">их </w:t>
      </w:r>
      <w:r w:rsidR="0041187A" w:rsidRPr="00507F2C">
        <w:rPr>
          <w:rFonts w:ascii="Times New Roman" w:hAnsi="Times New Roman"/>
          <w:sz w:val="28"/>
          <w:szCs w:val="28"/>
        </w:rPr>
        <w:t xml:space="preserve">человеческого потенциала </w:t>
      </w:r>
      <w:r w:rsidRPr="00507F2C">
        <w:rPr>
          <w:rFonts w:ascii="Times New Roman" w:hAnsi="Times New Roman"/>
          <w:sz w:val="28"/>
          <w:szCs w:val="28"/>
        </w:rPr>
        <w:t>и</w:t>
      </w:r>
      <w:r w:rsidR="0041187A" w:rsidRPr="00507F2C">
        <w:rPr>
          <w:rFonts w:ascii="Times New Roman" w:hAnsi="Times New Roman"/>
          <w:sz w:val="28"/>
          <w:szCs w:val="28"/>
        </w:rPr>
        <w:t xml:space="preserve"> совершенствование системы оказания муниципальных услуг и качества </w:t>
      </w:r>
      <w:r w:rsidR="0041187A" w:rsidRPr="00507F2C">
        <w:rPr>
          <w:rFonts w:ascii="Times New Roman" w:hAnsi="Times New Roman"/>
          <w:sz w:val="28"/>
          <w:szCs w:val="28"/>
        </w:rPr>
        <w:lastRenderedPageBreak/>
        <w:t>муниципального управления.</w:t>
      </w:r>
    </w:p>
    <w:p w:rsidR="0041187A" w:rsidRPr="00507F2C" w:rsidRDefault="00647B15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 xml:space="preserve">Участники </w:t>
      </w:r>
      <w:r w:rsidR="00AC7F9F" w:rsidRPr="00AC7F9F">
        <w:rPr>
          <w:rFonts w:ascii="Times New Roman" w:hAnsi="Times New Roman"/>
          <w:b/>
          <w:sz w:val="28"/>
          <w:szCs w:val="28"/>
        </w:rPr>
        <w:t>"</w:t>
      </w:r>
      <w:r w:rsidRPr="00507F2C">
        <w:rPr>
          <w:rFonts w:ascii="Times New Roman" w:hAnsi="Times New Roman"/>
          <w:b/>
          <w:sz w:val="28"/>
          <w:szCs w:val="28"/>
        </w:rPr>
        <w:t>круглого стола</w:t>
      </w:r>
      <w:r w:rsidR="00AC7F9F" w:rsidRPr="00AC7F9F">
        <w:rPr>
          <w:rFonts w:ascii="Times New Roman" w:hAnsi="Times New Roman"/>
          <w:b/>
          <w:sz w:val="28"/>
          <w:szCs w:val="28"/>
        </w:rPr>
        <w:t>"</w:t>
      </w:r>
      <w:r w:rsidRPr="00507F2C">
        <w:rPr>
          <w:rFonts w:ascii="Times New Roman" w:hAnsi="Times New Roman"/>
          <w:b/>
          <w:sz w:val="28"/>
          <w:szCs w:val="28"/>
        </w:rPr>
        <w:t xml:space="preserve"> отмечают, что д</w:t>
      </w:r>
      <w:r w:rsidR="0041187A" w:rsidRPr="00507F2C">
        <w:rPr>
          <w:rFonts w:ascii="Times New Roman" w:hAnsi="Times New Roman"/>
          <w:b/>
          <w:sz w:val="28"/>
          <w:szCs w:val="28"/>
        </w:rPr>
        <w:t>ля этого необходимо:</w:t>
      </w:r>
    </w:p>
    <w:p w:rsidR="0041187A" w:rsidRPr="00507F2C" w:rsidRDefault="0041187A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 xml:space="preserve">- улучшение жилищных условий граждан, в том числе молодых семей и молодых специалистов, проживающих </w:t>
      </w:r>
      <w:r w:rsidR="00AC7F9F">
        <w:rPr>
          <w:rFonts w:ascii="Times New Roman" w:hAnsi="Times New Roman"/>
          <w:b/>
          <w:sz w:val="28"/>
          <w:szCs w:val="28"/>
        </w:rPr>
        <w:t xml:space="preserve">и переезжающих </w:t>
      </w:r>
      <w:r w:rsidR="00D228A4">
        <w:rPr>
          <w:rFonts w:ascii="Times New Roman" w:hAnsi="Times New Roman"/>
          <w:b/>
          <w:sz w:val="28"/>
          <w:szCs w:val="28"/>
        </w:rPr>
        <w:br/>
      </w:r>
      <w:r w:rsidRPr="00507F2C">
        <w:rPr>
          <w:rFonts w:ascii="Times New Roman" w:hAnsi="Times New Roman"/>
          <w:b/>
          <w:sz w:val="28"/>
          <w:szCs w:val="28"/>
        </w:rPr>
        <w:t xml:space="preserve">в </w:t>
      </w:r>
      <w:r w:rsidR="00AC7F9F">
        <w:rPr>
          <w:rFonts w:ascii="Times New Roman" w:hAnsi="Times New Roman"/>
          <w:b/>
          <w:sz w:val="28"/>
          <w:szCs w:val="28"/>
        </w:rPr>
        <w:t xml:space="preserve">муниципалитеты – </w:t>
      </w:r>
      <w:r w:rsidR="00647B15" w:rsidRPr="00507F2C">
        <w:rPr>
          <w:rFonts w:ascii="Times New Roman" w:hAnsi="Times New Roman"/>
          <w:b/>
          <w:sz w:val="28"/>
          <w:szCs w:val="28"/>
        </w:rPr>
        <w:t>опорны</w:t>
      </w:r>
      <w:r w:rsidR="00AC7F9F">
        <w:rPr>
          <w:rFonts w:ascii="Times New Roman" w:hAnsi="Times New Roman"/>
          <w:b/>
          <w:sz w:val="28"/>
          <w:szCs w:val="28"/>
        </w:rPr>
        <w:t>е</w:t>
      </w:r>
      <w:r w:rsidR="00647B15" w:rsidRPr="00507F2C">
        <w:rPr>
          <w:rFonts w:ascii="Times New Roman" w:hAnsi="Times New Roman"/>
          <w:b/>
          <w:sz w:val="28"/>
          <w:szCs w:val="28"/>
        </w:rPr>
        <w:t xml:space="preserve"> пункт</w:t>
      </w:r>
      <w:r w:rsidR="00AC7F9F">
        <w:rPr>
          <w:rFonts w:ascii="Times New Roman" w:hAnsi="Times New Roman"/>
          <w:b/>
          <w:sz w:val="28"/>
          <w:szCs w:val="28"/>
        </w:rPr>
        <w:t>ы</w:t>
      </w:r>
      <w:r w:rsidR="00647B15" w:rsidRPr="00507F2C">
        <w:rPr>
          <w:rFonts w:ascii="Times New Roman" w:hAnsi="Times New Roman"/>
          <w:b/>
          <w:sz w:val="28"/>
          <w:szCs w:val="28"/>
        </w:rPr>
        <w:t xml:space="preserve"> развития СМП</w:t>
      </w:r>
      <w:r w:rsidRPr="00507F2C">
        <w:rPr>
          <w:rFonts w:ascii="Times New Roman" w:hAnsi="Times New Roman"/>
          <w:b/>
          <w:sz w:val="28"/>
          <w:szCs w:val="28"/>
        </w:rPr>
        <w:t xml:space="preserve">; развитие газификации и водоснабжения; развитие сети и улучшение качества общеобразовательных учреждений, в том числе учреждений дошкольного образования; развитие сети и улучшение качества учреждений первичной медико-санитарной помощи, укрепление </w:t>
      </w:r>
      <w:r w:rsidR="00D228A4">
        <w:rPr>
          <w:rFonts w:ascii="Times New Roman" w:hAnsi="Times New Roman"/>
          <w:b/>
          <w:sz w:val="28"/>
          <w:szCs w:val="28"/>
        </w:rPr>
        <w:br/>
      </w:r>
      <w:r w:rsidRPr="00507F2C">
        <w:rPr>
          <w:rFonts w:ascii="Times New Roman" w:hAnsi="Times New Roman"/>
          <w:b/>
          <w:sz w:val="28"/>
          <w:szCs w:val="28"/>
        </w:rPr>
        <w:t>их кадрами; развитие сети</w:t>
      </w:r>
      <w:r w:rsidR="00647B15" w:rsidRPr="00507F2C">
        <w:rPr>
          <w:rFonts w:ascii="Times New Roman" w:hAnsi="Times New Roman"/>
          <w:b/>
          <w:sz w:val="28"/>
          <w:szCs w:val="28"/>
        </w:rPr>
        <w:t xml:space="preserve"> учреждений культуры,</w:t>
      </w:r>
      <w:r w:rsidRPr="00507F2C">
        <w:rPr>
          <w:rFonts w:ascii="Times New Roman" w:hAnsi="Times New Roman"/>
          <w:b/>
          <w:sz w:val="28"/>
          <w:szCs w:val="28"/>
        </w:rPr>
        <w:t xml:space="preserve"> спортивных сооружений и физкультурных площадок;</w:t>
      </w:r>
    </w:p>
    <w:p w:rsidR="0041187A" w:rsidRPr="00507F2C" w:rsidRDefault="0041187A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>- обновление структуры занятости;</w:t>
      </w:r>
    </w:p>
    <w:p w:rsidR="0041187A" w:rsidRPr="00507F2C" w:rsidRDefault="0041187A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>- обеспечение предоставление практически всех услуг в режиме реального времени, в том числе с помощью доступных всем гражданам дистанционных сервисов</w:t>
      </w:r>
      <w:r w:rsidR="00AC7F9F">
        <w:rPr>
          <w:rFonts w:ascii="Times New Roman" w:hAnsi="Times New Roman"/>
          <w:b/>
          <w:sz w:val="28"/>
          <w:szCs w:val="28"/>
        </w:rPr>
        <w:t xml:space="preserve">, включая сервисы по закупке товаров </w:t>
      </w:r>
      <w:r w:rsidR="00D228A4">
        <w:rPr>
          <w:rFonts w:ascii="Times New Roman" w:hAnsi="Times New Roman"/>
          <w:b/>
          <w:sz w:val="28"/>
          <w:szCs w:val="28"/>
        </w:rPr>
        <w:br/>
      </w:r>
      <w:r w:rsidR="00AC7F9F">
        <w:rPr>
          <w:rFonts w:ascii="Times New Roman" w:hAnsi="Times New Roman"/>
          <w:b/>
          <w:sz w:val="28"/>
          <w:szCs w:val="28"/>
        </w:rPr>
        <w:t>с использованием электронных систем</w:t>
      </w:r>
      <w:r w:rsidRPr="00507F2C">
        <w:rPr>
          <w:rFonts w:ascii="Times New Roman" w:hAnsi="Times New Roman"/>
          <w:b/>
          <w:sz w:val="28"/>
          <w:szCs w:val="28"/>
        </w:rPr>
        <w:t xml:space="preserve"> (учитывая территории с низкой плотностью населения, а также в отдаленных и труднодоступных местностях);</w:t>
      </w:r>
    </w:p>
    <w:p w:rsidR="00AC7F9F" w:rsidRDefault="0041187A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4F01">
        <w:rPr>
          <w:rFonts w:ascii="Times New Roman" w:hAnsi="Times New Roman"/>
          <w:b/>
          <w:sz w:val="28"/>
          <w:szCs w:val="28"/>
        </w:rPr>
        <w:t>- цифровизация всей системы государственного и муниципального управления</w:t>
      </w:r>
      <w:r w:rsidR="00513371">
        <w:rPr>
          <w:rFonts w:ascii="Times New Roman" w:hAnsi="Times New Roman"/>
          <w:b/>
          <w:sz w:val="28"/>
          <w:szCs w:val="28"/>
        </w:rPr>
        <w:t>, создание системы электронного документ</w:t>
      </w:r>
      <w:r w:rsidR="00AC7F9F">
        <w:rPr>
          <w:rFonts w:ascii="Times New Roman" w:hAnsi="Times New Roman"/>
          <w:b/>
          <w:sz w:val="28"/>
          <w:szCs w:val="28"/>
        </w:rPr>
        <w:t>о</w:t>
      </w:r>
      <w:r w:rsidR="00513371">
        <w:rPr>
          <w:rFonts w:ascii="Times New Roman" w:hAnsi="Times New Roman"/>
          <w:b/>
          <w:sz w:val="28"/>
          <w:szCs w:val="28"/>
        </w:rPr>
        <w:t xml:space="preserve">оборота, </w:t>
      </w:r>
      <w:r w:rsidR="00561C8A">
        <w:rPr>
          <w:rFonts w:ascii="Times New Roman" w:hAnsi="Times New Roman"/>
          <w:b/>
          <w:sz w:val="28"/>
          <w:szCs w:val="28"/>
        </w:rPr>
        <w:t xml:space="preserve">в том числе для предоставления населению </w:t>
      </w:r>
      <w:r w:rsidR="00AC7F9F">
        <w:rPr>
          <w:rFonts w:ascii="Times New Roman" w:hAnsi="Times New Roman"/>
          <w:b/>
          <w:sz w:val="28"/>
          <w:szCs w:val="28"/>
        </w:rPr>
        <w:t xml:space="preserve">муниципальных образований – </w:t>
      </w:r>
      <w:r w:rsidR="00E11AA2">
        <w:rPr>
          <w:rFonts w:ascii="Times New Roman" w:hAnsi="Times New Roman"/>
          <w:b/>
          <w:sz w:val="28"/>
          <w:szCs w:val="28"/>
        </w:rPr>
        <w:t xml:space="preserve">опорных пунктов </w:t>
      </w:r>
      <w:r w:rsidR="00561C8A" w:rsidRPr="00224F01">
        <w:rPr>
          <w:rFonts w:ascii="Times New Roman" w:hAnsi="Times New Roman"/>
          <w:b/>
          <w:sz w:val="28"/>
          <w:szCs w:val="28"/>
        </w:rPr>
        <w:t>СМП</w:t>
      </w:r>
      <w:r w:rsidR="00A26254">
        <w:rPr>
          <w:rFonts w:ascii="Times New Roman" w:hAnsi="Times New Roman"/>
          <w:b/>
          <w:sz w:val="28"/>
          <w:szCs w:val="28"/>
        </w:rPr>
        <w:t xml:space="preserve"> государственных и муниципальных услуг </w:t>
      </w:r>
      <w:r w:rsidR="00D228A4">
        <w:rPr>
          <w:rFonts w:ascii="Times New Roman" w:hAnsi="Times New Roman"/>
          <w:b/>
          <w:sz w:val="28"/>
          <w:szCs w:val="28"/>
        </w:rPr>
        <w:br/>
      </w:r>
      <w:r w:rsidR="00A26254">
        <w:rPr>
          <w:rFonts w:ascii="Times New Roman" w:hAnsi="Times New Roman"/>
          <w:b/>
          <w:sz w:val="28"/>
          <w:szCs w:val="28"/>
        </w:rPr>
        <w:t xml:space="preserve">с использованием </w:t>
      </w:r>
      <w:r w:rsidR="00982479">
        <w:rPr>
          <w:rFonts w:ascii="Times New Roman" w:hAnsi="Times New Roman"/>
          <w:b/>
          <w:sz w:val="28"/>
          <w:szCs w:val="28"/>
        </w:rPr>
        <w:t>электронн</w:t>
      </w:r>
      <w:r w:rsidR="00331163">
        <w:rPr>
          <w:rFonts w:ascii="Times New Roman" w:hAnsi="Times New Roman"/>
          <w:b/>
          <w:sz w:val="28"/>
          <w:szCs w:val="28"/>
        </w:rPr>
        <w:t>ых систем</w:t>
      </w:r>
      <w:r w:rsidR="00AC7F9F">
        <w:rPr>
          <w:rFonts w:ascii="Times New Roman" w:hAnsi="Times New Roman"/>
          <w:b/>
          <w:sz w:val="28"/>
          <w:szCs w:val="28"/>
        </w:rPr>
        <w:t>;</w:t>
      </w:r>
    </w:p>
    <w:p w:rsidR="0041187A" w:rsidRPr="00224F01" w:rsidRDefault="00AC7F9F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7F2C">
        <w:rPr>
          <w:rFonts w:ascii="Times New Roman" w:hAnsi="Times New Roman"/>
          <w:b/>
          <w:sz w:val="28"/>
          <w:szCs w:val="28"/>
        </w:rPr>
        <w:t>- обеспечение продвижения современных профессиональных кадров во всех сферах жизнедеятельности и управления</w:t>
      </w:r>
      <w:r w:rsidR="0041187A" w:rsidRPr="00224F01">
        <w:rPr>
          <w:rFonts w:ascii="Times New Roman" w:hAnsi="Times New Roman"/>
          <w:b/>
          <w:sz w:val="28"/>
          <w:szCs w:val="28"/>
        </w:rPr>
        <w:t>.</w:t>
      </w:r>
    </w:p>
    <w:p w:rsidR="00BB4982" w:rsidRDefault="0041187A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07F2C">
        <w:rPr>
          <w:rFonts w:ascii="Times New Roman" w:hAnsi="Times New Roman"/>
          <w:sz w:val="28"/>
          <w:szCs w:val="28"/>
        </w:rPr>
        <w:t xml:space="preserve">И конечно для достижения всех этих </w:t>
      </w:r>
      <w:r w:rsidR="00AC7F9F">
        <w:rPr>
          <w:rFonts w:ascii="Times New Roman" w:hAnsi="Times New Roman"/>
          <w:sz w:val="28"/>
          <w:szCs w:val="28"/>
        </w:rPr>
        <w:t>целей</w:t>
      </w:r>
      <w:r w:rsidRPr="00507F2C">
        <w:rPr>
          <w:rFonts w:ascii="Times New Roman" w:hAnsi="Times New Roman"/>
          <w:sz w:val="28"/>
          <w:szCs w:val="28"/>
        </w:rPr>
        <w:t xml:space="preserve"> необходимо развитие финансово-экономических основ местного самоуправления, причем наряду </w:t>
      </w:r>
      <w:r w:rsidR="00AD1F04">
        <w:rPr>
          <w:rFonts w:ascii="Times New Roman" w:hAnsi="Times New Roman"/>
          <w:sz w:val="28"/>
          <w:szCs w:val="28"/>
        </w:rPr>
        <w:br/>
      </w:r>
      <w:r w:rsidRPr="00507F2C">
        <w:rPr>
          <w:rFonts w:ascii="Times New Roman" w:hAnsi="Times New Roman"/>
          <w:sz w:val="28"/>
          <w:szCs w:val="28"/>
        </w:rPr>
        <w:t xml:space="preserve">и в связке с развитием малого и среднего бизнеса, </w:t>
      </w:r>
      <w:r w:rsidR="00647B15" w:rsidRPr="00507F2C">
        <w:rPr>
          <w:rFonts w:ascii="Times New Roman" w:hAnsi="Times New Roman"/>
          <w:sz w:val="28"/>
          <w:szCs w:val="28"/>
        </w:rPr>
        <w:t xml:space="preserve">который вряд ли будет динамично развиваться </w:t>
      </w:r>
      <w:proofErr w:type="gramStart"/>
      <w:r w:rsidR="00647B15" w:rsidRPr="00507F2C">
        <w:rPr>
          <w:rFonts w:ascii="Times New Roman" w:hAnsi="Times New Roman"/>
          <w:sz w:val="28"/>
          <w:szCs w:val="28"/>
        </w:rPr>
        <w:t>без</w:t>
      </w:r>
      <w:proofErr w:type="gramEnd"/>
      <w:r w:rsidR="00647B15" w:rsidRPr="00507F2C">
        <w:rPr>
          <w:rFonts w:ascii="Times New Roman" w:hAnsi="Times New Roman"/>
          <w:sz w:val="28"/>
          <w:szCs w:val="28"/>
        </w:rPr>
        <w:t xml:space="preserve"> сильного и самостоятельного местного самоуправления</w:t>
      </w:r>
      <w:r w:rsidR="001B27BA">
        <w:rPr>
          <w:rFonts w:ascii="Times New Roman" w:hAnsi="Times New Roman"/>
          <w:sz w:val="28"/>
          <w:szCs w:val="28"/>
        </w:rPr>
        <w:t>, и на</w:t>
      </w:r>
      <w:r w:rsidR="00BB4982">
        <w:rPr>
          <w:rFonts w:ascii="Times New Roman" w:hAnsi="Times New Roman"/>
          <w:sz w:val="28"/>
          <w:szCs w:val="28"/>
        </w:rPr>
        <w:t>оборот.</w:t>
      </w:r>
    </w:p>
    <w:p w:rsidR="00E14374" w:rsidRDefault="00BB4982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 государственной политики по улучшению инвестиционного и предпринимательского климата регионов Севера </w:t>
      </w:r>
      <w:r w:rsidR="00D228A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Арктики России показала, </w:t>
      </w:r>
      <w:proofErr w:type="gramStart"/>
      <w:r>
        <w:rPr>
          <w:rFonts w:ascii="Times New Roman" w:hAnsi="Times New Roman"/>
          <w:sz w:val="28"/>
          <w:szCs w:val="28"/>
        </w:rPr>
        <w:t>что</w:t>
      </w:r>
      <w:proofErr w:type="gramEnd"/>
      <w:r>
        <w:rPr>
          <w:rFonts w:ascii="Times New Roman" w:hAnsi="Times New Roman"/>
          <w:sz w:val="28"/>
          <w:szCs w:val="28"/>
        </w:rPr>
        <w:t xml:space="preserve"> несмотря на кризисные явления </w:t>
      </w:r>
      <w:r w:rsidR="00D228A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российской экономике инвестиционная активность на Севере </w:t>
      </w:r>
      <w:r w:rsidR="00D228A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2012 – 2016 годах была выше чем в среднем по стране. Однако это обусловлено значительными темпами роста инвестиций лишь в нескольких северных регионах – в </w:t>
      </w:r>
      <w:proofErr w:type="gramStart"/>
      <w:r>
        <w:rPr>
          <w:rFonts w:ascii="Times New Roman" w:hAnsi="Times New Roman"/>
          <w:sz w:val="28"/>
          <w:szCs w:val="28"/>
        </w:rPr>
        <w:t>Мурманской</w:t>
      </w:r>
      <w:proofErr w:type="gramEnd"/>
      <w:r>
        <w:rPr>
          <w:rFonts w:ascii="Times New Roman" w:hAnsi="Times New Roman"/>
          <w:sz w:val="28"/>
          <w:szCs w:val="28"/>
        </w:rPr>
        <w:t xml:space="preserve">, Магаданской и Сахалинской областях, </w:t>
      </w:r>
      <w:r w:rsidR="00D228A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а также Ненецком и Ямало-Ненецком автономных округах. Для остальных </w:t>
      </w:r>
      <w:r>
        <w:rPr>
          <w:rFonts w:ascii="Times New Roman" w:hAnsi="Times New Roman"/>
          <w:sz w:val="28"/>
          <w:szCs w:val="28"/>
        </w:rPr>
        <w:lastRenderedPageBreak/>
        <w:t xml:space="preserve">регионов Севера за указанный период был характерен более значительный, по сравнению со среднероссийскими тенденциями, спад реальных объемов инвестиций. Главным образом это связано с крайней неоднородностью социально-экономического пространства северных регионов </w:t>
      </w:r>
      <w:r w:rsidR="00B9668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концентрацией капитала в высокоразвитых промышленных центрах</w:t>
      </w:r>
      <w:r w:rsidR="00E14374">
        <w:rPr>
          <w:rFonts w:ascii="Times New Roman" w:hAnsi="Times New Roman"/>
          <w:sz w:val="28"/>
          <w:szCs w:val="28"/>
        </w:rPr>
        <w:t xml:space="preserve"> </w:t>
      </w:r>
      <w:r w:rsidR="00D228A4">
        <w:rPr>
          <w:rFonts w:ascii="Times New Roman" w:hAnsi="Times New Roman"/>
          <w:sz w:val="28"/>
          <w:szCs w:val="28"/>
        </w:rPr>
        <w:br/>
      </w:r>
      <w:r w:rsidR="00E14374">
        <w:rPr>
          <w:rFonts w:ascii="Times New Roman" w:hAnsi="Times New Roman"/>
          <w:sz w:val="28"/>
          <w:szCs w:val="28"/>
        </w:rPr>
        <w:t xml:space="preserve">(в основном в местах добычи и переработки полезных ископаемых), что </w:t>
      </w:r>
      <w:proofErr w:type="gramStart"/>
      <w:r w:rsidR="00E14374">
        <w:rPr>
          <w:rFonts w:ascii="Times New Roman" w:hAnsi="Times New Roman"/>
          <w:sz w:val="28"/>
          <w:szCs w:val="28"/>
        </w:rPr>
        <w:t>приводит к неравномерному распределению инвестиций и только усиливает</w:t>
      </w:r>
      <w:proofErr w:type="gramEnd"/>
      <w:r w:rsidR="00E14374">
        <w:rPr>
          <w:rFonts w:ascii="Times New Roman" w:hAnsi="Times New Roman"/>
          <w:sz w:val="28"/>
          <w:szCs w:val="28"/>
        </w:rPr>
        <w:t xml:space="preserve"> социально-экономические диспропорции на Севере.</w:t>
      </w:r>
    </w:p>
    <w:p w:rsidR="00E14374" w:rsidRDefault="00E14374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E14374">
        <w:rPr>
          <w:rFonts w:ascii="Times New Roman" w:hAnsi="Times New Roman"/>
          <w:b/>
          <w:sz w:val="28"/>
          <w:szCs w:val="28"/>
        </w:rPr>
        <w:t>частники "круглого стола"</w:t>
      </w:r>
      <w:r>
        <w:rPr>
          <w:rFonts w:ascii="Times New Roman" w:hAnsi="Times New Roman"/>
          <w:b/>
          <w:sz w:val="28"/>
          <w:szCs w:val="28"/>
        </w:rPr>
        <w:t xml:space="preserve"> отмечают, что для оценки эффективности политики органов власти, направленной на улучшение инвестиционного и предпринимательского климата в муниципальных образованиях Арктики, в том числе опорных пунктах СМП, необходима классификация муни</w:t>
      </w:r>
      <w:r w:rsidR="007E1759">
        <w:rPr>
          <w:rFonts w:ascii="Times New Roman" w:hAnsi="Times New Roman"/>
          <w:b/>
          <w:sz w:val="28"/>
          <w:szCs w:val="28"/>
        </w:rPr>
        <w:t xml:space="preserve">ципалитетов в зависимости от </w:t>
      </w:r>
      <w:r>
        <w:rPr>
          <w:rFonts w:ascii="Times New Roman" w:hAnsi="Times New Roman"/>
          <w:b/>
          <w:sz w:val="28"/>
          <w:szCs w:val="28"/>
        </w:rPr>
        <w:t xml:space="preserve">направленности </w:t>
      </w:r>
      <w:r w:rsidR="004A1941">
        <w:rPr>
          <w:rFonts w:ascii="Times New Roman" w:hAnsi="Times New Roman"/>
          <w:b/>
          <w:sz w:val="28"/>
          <w:szCs w:val="28"/>
        </w:rPr>
        <w:br/>
      </w:r>
      <w:r w:rsidR="007E1759">
        <w:rPr>
          <w:rFonts w:ascii="Times New Roman" w:hAnsi="Times New Roman"/>
          <w:b/>
          <w:sz w:val="28"/>
          <w:szCs w:val="28"/>
        </w:rPr>
        <w:t xml:space="preserve">их </w:t>
      </w:r>
      <w:r>
        <w:rPr>
          <w:rFonts w:ascii="Times New Roman" w:hAnsi="Times New Roman"/>
          <w:b/>
          <w:sz w:val="28"/>
          <w:szCs w:val="28"/>
        </w:rPr>
        <w:t xml:space="preserve">экономики, а также проведение анализа бюджетной обеспеченности </w:t>
      </w:r>
      <w:r w:rsidR="00D228A4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и инвестиционной активности в муниципальных образованиях. </w:t>
      </w:r>
    </w:p>
    <w:p w:rsidR="0041187A" w:rsidRDefault="00E1437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4374">
        <w:rPr>
          <w:rFonts w:ascii="Times New Roman" w:hAnsi="Times New Roman"/>
          <w:sz w:val="28"/>
          <w:szCs w:val="28"/>
        </w:rPr>
        <w:t xml:space="preserve">При этом следует учитывать, что рост данных показателей, главным образом, зависит от позиций региональных и федеральных властей </w:t>
      </w:r>
      <w:r w:rsidR="00D228A4">
        <w:rPr>
          <w:rFonts w:ascii="Times New Roman" w:hAnsi="Times New Roman"/>
          <w:sz w:val="28"/>
          <w:szCs w:val="28"/>
        </w:rPr>
        <w:br/>
      </w:r>
      <w:r w:rsidRPr="00E14374">
        <w:rPr>
          <w:rFonts w:ascii="Times New Roman" w:hAnsi="Times New Roman"/>
          <w:sz w:val="28"/>
          <w:szCs w:val="28"/>
        </w:rPr>
        <w:t>к развитию определенной территории, а также от предприятий, расположенных</w:t>
      </w:r>
      <w:r>
        <w:rPr>
          <w:rFonts w:ascii="Times New Roman" w:hAnsi="Times New Roman"/>
          <w:sz w:val="28"/>
          <w:szCs w:val="28"/>
        </w:rPr>
        <w:t xml:space="preserve"> на территории муниципалитета и играющих значительную роль в его экономике, а не от созданных местными органами власти инвестиционных условий</w:t>
      </w:r>
      <w:r w:rsidR="00D228A4">
        <w:rPr>
          <w:rFonts w:ascii="Times New Roman" w:hAnsi="Times New Roman"/>
          <w:sz w:val="28"/>
          <w:szCs w:val="28"/>
        </w:rPr>
        <w:t>.</w:t>
      </w:r>
      <w:proofErr w:type="gramEnd"/>
      <w:r w:rsidR="00D228A4">
        <w:rPr>
          <w:rFonts w:ascii="Times New Roman" w:hAnsi="Times New Roman"/>
          <w:sz w:val="28"/>
          <w:szCs w:val="28"/>
        </w:rPr>
        <w:t xml:space="preserve"> Данные факты говорят о необходимости выстраивания единой государственной политики в отношении рассматриваемых территорий, предусматривающей выстраивание четких взаимосвязей и взаимодействия как между всеми уровнями публичной власти, так и с предпринимательским сообществом.</w:t>
      </w:r>
    </w:p>
    <w:p w:rsidR="00D228A4" w:rsidRPr="00262DC2" w:rsidRDefault="00D228A4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</w:t>
      </w:r>
      <w:r w:rsidRPr="00262DC2">
        <w:rPr>
          <w:rFonts w:ascii="Times New Roman" w:hAnsi="Times New Roman"/>
          <w:sz w:val="28"/>
          <w:szCs w:val="28"/>
        </w:rPr>
        <w:t xml:space="preserve">дополнительный импульс развитию территорий и опорных пунктов СМП может дать развитие народных художественных промыслов (далее – НХП) на основе </w:t>
      </w:r>
      <w:r w:rsidR="00F53E31" w:rsidRPr="00262DC2">
        <w:rPr>
          <w:rFonts w:ascii="Times New Roman" w:hAnsi="Times New Roman"/>
          <w:sz w:val="28"/>
          <w:szCs w:val="28"/>
        </w:rPr>
        <w:t>их пропаганды и популяризации, в том числе путем использования современных информационных технологий</w:t>
      </w:r>
      <w:r w:rsidRPr="00262DC2">
        <w:rPr>
          <w:rFonts w:ascii="Times New Roman" w:hAnsi="Times New Roman"/>
          <w:sz w:val="28"/>
          <w:szCs w:val="28"/>
        </w:rPr>
        <w:t xml:space="preserve">. НХП являются составной частью креативной индустрии. Однако в силу разных причин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 xml:space="preserve">ее экономический потенциал используется слабо. </w:t>
      </w:r>
      <w:r w:rsidR="00F53E31" w:rsidRPr="00262DC2">
        <w:rPr>
          <w:rFonts w:ascii="Times New Roman" w:hAnsi="Times New Roman"/>
          <w:sz w:val="28"/>
          <w:szCs w:val="28"/>
        </w:rPr>
        <w:t>Пропаганда</w:t>
      </w:r>
      <w:r w:rsidRPr="00262DC2">
        <w:rPr>
          <w:rFonts w:ascii="Times New Roman" w:hAnsi="Times New Roman"/>
          <w:sz w:val="28"/>
          <w:szCs w:val="28"/>
        </w:rPr>
        <w:t xml:space="preserve"> в сфере НХП, как представляется участникам "круглого стола", позволит использовать возможности туристической отрасли, территориального развития и сферы образования, а в перспективе создание кластера креативных индустрий Арктики и Крайнего Севера, включающего в себя образовательные учреждения, предприятия и организации НХП и туристической сферы.</w:t>
      </w:r>
    </w:p>
    <w:p w:rsidR="00F53E31" w:rsidRPr="00262DC2" w:rsidRDefault="0080405A" w:rsidP="00F53E31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При этом</w:t>
      </w:r>
      <w:r w:rsidR="00F53E31" w:rsidRPr="00262DC2">
        <w:rPr>
          <w:rFonts w:ascii="Times New Roman" w:hAnsi="Times New Roman"/>
          <w:sz w:val="28"/>
          <w:szCs w:val="28"/>
        </w:rPr>
        <w:t xml:space="preserve"> вопросы по решению значимых социально-экономических задач, повышения качества жизни коренны</w:t>
      </w:r>
      <w:r w:rsidR="00D7451F" w:rsidRPr="00262DC2">
        <w:rPr>
          <w:rFonts w:ascii="Times New Roman" w:hAnsi="Times New Roman"/>
          <w:sz w:val="28"/>
          <w:szCs w:val="28"/>
        </w:rPr>
        <w:t>х</w:t>
      </w:r>
      <w:r w:rsidR="00F53E31" w:rsidRPr="00262DC2">
        <w:rPr>
          <w:rFonts w:ascii="Times New Roman" w:hAnsi="Times New Roman"/>
          <w:sz w:val="28"/>
          <w:szCs w:val="28"/>
        </w:rPr>
        <w:t xml:space="preserve"> малочисленных народов Севера </w:t>
      </w:r>
      <w:r w:rsidR="00F53E31" w:rsidRPr="00262DC2">
        <w:rPr>
          <w:rFonts w:ascii="Times New Roman" w:hAnsi="Times New Roman"/>
          <w:sz w:val="28"/>
          <w:szCs w:val="28"/>
        </w:rPr>
        <w:lastRenderedPageBreak/>
        <w:t>(далее – КМНС), защиты их исконной среды обитания, самобытной культуры, обычаев и традиций, должны быть в числе первостепенных приоритетов государства.</w:t>
      </w:r>
    </w:p>
    <w:p w:rsidR="00F53E31" w:rsidRPr="00262DC2" w:rsidRDefault="00F53E31" w:rsidP="00F53E31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С целью сохранения национальной культуры КМНС участники "круглого стола" отмечают необходимость создания специального ВУЗа для подготовки квалифицированных кадров</w:t>
      </w:r>
      <w:r w:rsidR="0080405A" w:rsidRPr="00262DC2">
        <w:rPr>
          <w:rFonts w:ascii="Times New Roman" w:hAnsi="Times New Roman"/>
          <w:sz w:val="28"/>
          <w:szCs w:val="28"/>
        </w:rPr>
        <w:t xml:space="preserve"> </w:t>
      </w:r>
      <w:r w:rsidRPr="00262DC2">
        <w:rPr>
          <w:rFonts w:ascii="Times New Roman" w:hAnsi="Times New Roman"/>
          <w:sz w:val="28"/>
          <w:szCs w:val="28"/>
        </w:rPr>
        <w:t xml:space="preserve">из числа коренных малочисленных народов (учителей по родным языкам, народно-прикладному искусству, этнической педагогике, специалистов в сфере этнотуризма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>и народного фольклора, тренеров по национальным видам спорта и т.д.).</w:t>
      </w:r>
    </w:p>
    <w:p w:rsidR="00F53E31" w:rsidRDefault="00F53E31" w:rsidP="00F53E31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Получение высшего образования по специальным 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262DC2">
        <w:rPr>
          <w:rFonts w:ascii="Times New Roman" w:hAnsi="Times New Roman"/>
          <w:sz w:val="28"/>
          <w:szCs w:val="28"/>
        </w:rPr>
        <w:t>национальным профессиям</w:t>
      </w:r>
      <w:r w:rsidR="00B05427" w:rsidRPr="00B05427">
        <w:rPr>
          <w:rFonts w:ascii="Times New Roman" w:hAnsi="Times New Roman"/>
          <w:sz w:val="28"/>
          <w:szCs w:val="28"/>
        </w:rPr>
        <w:t>"</w:t>
      </w:r>
      <w:r w:rsidRPr="00262DC2">
        <w:rPr>
          <w:rFonts w:ascii="Times New Roman" w:hAnsi="Times New Roman"/>
          <w:sz w:val="28"/>
          <w:szCs w:val="28"/>
        </w:rPr>
        <w:t xml:space="preserve"> лицами из числа коренных малочисленных народов будет способствовать сохранению их самобытной культуры и родного языка, являющихся основой их жизнедеятельности, а также социальной поддержке квалифицированных кадров из числа КМНС.</w:t>
      </w:r>
    </w:p>
    <w:p w:rsidR="00286A6E" w:rsidRPr="00735F64" w:rsidRDefault="00286A6E" w:rsidP="00F53E31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35F64">
        <w:rPr>
          <w:rFonts w:ascii="Times New Roman" w:hAnsi="Times New Roman"/>
          <w:sz w:val="28"/>
          <w:szCs w:val="28"/>
        </w:rPr>
        <w:t xml:space="preserve">Так же следует отметить, что действующее законодательство закрепляет за общинами КМНС определенные возможности участия </w:t>
      </w:r>
      <w:r w:rsidRPr="00735F64">
        <w:rPr>
          <w:rFonts w:ascii="Times New Roman" w:hAnsi="Times New Roman"/>
          <w:sz w:val="28"/>
          <w:szCs w:val="28"/>
        </w:rPr>
        <w:br/>
        <w:t xml:space="preserve">в решении вопросов землепользования и недропользования. </w:t>
      </w:r>
      <w:r w:rsidR="0091251F" w:rsidRPr="00735F64">
        <w:rPr>
          <w:rFonts w:ascii="Times New Roman" w:hAnsi="Times New Roman"/>
          <w:sz w:val="28"/>
          <w:szCs w:val="28"/>
        </w:rPr>
        <w:t>При этом</w:t>
      </w:r>
      <w:r w:rsidRPr="00735F64">
        <w:rPr>
          <w:rFonts w:ascii="Times New Roman" w:hAnsi="Times New Roman"/>
          <w:sz w:val="28"/>
          <w:szCs w:val="28"/>
        </w:rPr>
        <w:t xml:space="preserve"> юридически общины коренных малочисленных народов – это некоммерческие организации (далее – НКО). Однако законодательство </w:t>
      </w:r>
      <w:r w:rsidRPr="00735F64">
        <w:rPr>
          <w:rFonts w:ascii="Times New Roman" w:hAnsi="Times New Roman"/>
          <w:sz w:val="28"/>
          <w:szCs w:val="28"/>
        </w:rPr>
        <w:br/>
        <w:t xml:space="preserve">о местном самоуправлении не предусматривает участиях этих НКО </w:t>
      </w:r>
      <w:r w:rsidR="007D0CA3">
        <w:rPr>
          <w:rFonts w:ascii="Times New Roman" w:hAnsi="Times New Roman"/>
          <w:sz w:val="28"/>
          <w:szCs w:val="28"/>
        </w:rPr>
        <w:br/>
      </w:r>
      <w:r w:rsidRPr="00735F64">
        <w:rPr>
          <w:rFonts w:ascii="Times New Roman" w:hAnsi="Times New Roman"/>
          <w:sz w:val="28"/>
          <w:szCs w:val="28"/>
        </w:rPr>
        <w:t xml:space="preserve">в решении </w:t>
      </w:r>
      <w:r w:rsidR="0091251F" w:rsidRPr="00735F64">
        <w:rPr>
          <w:rFonts w:ascii="Times New Roman" w:hAnsi="Times New Roman"/>
          <w:sz w:val="28"/>
          <w:szCs w:val="28"/>
        </w:rPr>
        <w:t xml:space="preserve">собственно </w:t>
      </w:r>
      <w:r w:rsidRPr="00735F64">
        <w:rPr>
          <w:rFonts w:ascii="Times New Roman" w:hAnsi="Times New Roman"/>
          <w:sz w:val="28"/>
          <w:szCs w:val="28"/>
        </w:rPr>
        <w:t xml:space="preserve">вопросов местного значения. Очевидна необходимость определенной гармонизации законодательства в части предоставления указанным НКО возможности участия в решении вопросов местного значения по аналогии </w:t>
      </w:r>
      <w:r w:rsidR="0091251F" w:rsidRPr="00735F64">
        <w:rPr>
          <w:rFonts w:ascii="Times New Roman" w:hAnsi="Times New Roman"/>
          <w:sz w:val="28"/>
          <w:szCs w:val="28"/>
        </w:rPr>
        <w:t xml:space="preserve">с возможностями такого участия, которые имеет </w:t>
      </w:r>
      <w:r w:rsidRPr="00735F64">
        <w:rPr>
          <w:rFonts w:ascii="Times New Roman" w:hAnsi="Times New Roman"/>
          <w:sz w:val="28"/>
          <w:szCs w:val="28"/>
        </w:rPr>
        <w:t>территориально</w:t>
      </w:r>
      <w:r w:rsidR="0091251F" w:rsidRPr="00735F64">
        <w:rPr>
          <w:rFonts w:ascii="Times New Roman" w:hAnsi="Times New Roman"/>
          <w:sz w:val="28"/>
          <w:szCs w:val="28"/>
        </w:rPr>
        <w:t>е общественное самоуправление.</w:t>
      </w:r>
      <w:r w:rsidRPr="00735F64">
        <w:rPr>
          <w:rFonts w:ascii="Times New Roman" w:hAnsi="Times New Roman"/>
          <w:sz w:val="28"/>
          <w:szCs w:val="28"/>
        </w:rPr>
        <w:t xml:space="preserve"> </w:t>
      </w:r>
    </w:p>
    <w:p w:rsidR="007C7463" w:rsidRPr="00507F2C" w:rsidRDefault="009F2199" w:rsidP="00170B57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</w:rPr>
        <w:t xml:space="preserve">Кроме того, участники </w:t>
      </w:r>
      <w:r w:rsidR="00AC7F9F" w:rsidRPr="00AC7F9F">
        <w:rPr>
          <w:rFonts w:ascii="Times New Roman" w:hAnsi="Times New Roman"/>
          <w:b/>
          <w:sz w:val="28"/>
          <w:szCs w:val="28"/>
        </w:rPr>
        <w:t>"</w:t>
      </w:r>
      <w:r w:rsidRPr="00507F2C">
        <w:rPr>
          <w:rFonts w:ascii="Times New Roman" w:hAnsi="Times New Roman"/>
          <w:b/>
          <w:sz w:val="28"/>
          <w:szCs w:val="28"/>
        </w:rPr>
        <w:t>круглого стола</w:t>
      </w:r>
      <w:r w:rsidR="00AC7F9F" w:rsidRPr="00AC7F9F">
        <w:rPr>
          <w:rFonts w:ascii="Times New Roman" w:hAnsi="Times New Roman"/>
          <w:b/>
          <w:sz w:val="28"/>
          <w:szCs w:val="28"/>
        </w:rPr>
        <w:t>"</w:t>
      </w:r>
      <w:r w:rsidRPr="00507F2C">
        <w:rPr>
          <w:rFonts w:ascii="Times New Roman" w:hAnsi="Times New Roman"/>
          <w:b/>
          <w:sz w:val="28"/>
          <w:szCs w:val="28"/>
        </w:rPr>
        <w:t>, по итогам п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>роведённ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ого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анализ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существующей стратегической системы управления развитием СМП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, отмечают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необходимо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сть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формировани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я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единого органа управления СМП, который бы занимался контролем и ко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рдинацией мероприятий, реализуемых государственными структурами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и коммерческими организациями (либо расширение полномочий действующей 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982479">
        <w:rPr>
          <w:rFonts w:ascii="Times New Roman" w:hAnsi="Times New Roman"/>
          <w:b/>
          <w:sz w:val="28"/>
          <w:szCs w:val="28"/>
          <w:lang w:eastAsia="ru-RU"/>
        </w:rPr>
        <w:t>дминистрации СМП),</w:t>
      </w:r>
      <w:r w:rsidR="00822C04">
        <w:rPr>
          <w:rFonts w:ascii="Times New Roman" w:hAnsi="Times New Roman"/>
          <w:b/>
          <w:sz w:val="28"/>
          <w:szCs w:val="28"/>
          <w:lang w:eastAsia="ru-RU"/>
        </w:rPr>
        <w:t xml:space="preserve"> а также развитием опорных населенных пунктов</w:t>
      </w:r>
      <w:r w:rsidR="00982479">
        <w:rPr>
          <w:rFonts w:ascii="Times New Roman" w:hAnsi="Times New Roman"/>
          <w:b/>
          <w:sz w:val="28"/>
          <w:szCs w:val="28"/>
          <w:lang w:eastAsia="ru-RU"/>
        </w:rPr>
        <w:t xml:space="preserve"> СМП.</w:t>
      </w:r>
    </w:p>
    <w:p w:rsidR="007C7463" w:rsidRPr="00507F2C" w:rsidRDefault="009F2199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Также </w:t>
      </w:r>
      <w:r w:rsidR="00815DAB">
        <w:rPr>
          <w:rFonts w:ascii="Times New Roman" w:hAnsi="Times New Roman"/>
          <w:b/>
          <w:sz w:val="28"/>
          <w:szCs w:val="28"/>
          <w:lang w:eastAsia="ru-RU"/>
        </w:rPr>
        <w:t xml:space="preserve">существует 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>потребность в разработке комплексной Стратеги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и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развития СМП и соответствующей ей госпрограммы, определяющих долгосрочные цели, задачи, сроки (этапы) реализации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>до 2025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 – 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>2030 г</w:t>
      </w:r>
      <w:r w:rsidRPr="00507F2C">
        <w:rPr>
          <w:rFonts w:ascii="Times New Roman" w:hAnsi="Times New Roman"/>
          <w:b/>
          <w:sz w:val="28"/>
          <w:szCs w:val="28"/>
          <w:lang w:eastAsia="ru-RU"/>
        </w:rPr>
        <w:t>одов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, учитывающих интересы приморских регионов </w:t>
      </w:r>
      <w:r w:rsidR="00AD1F04">
        <w:rPr>
          <w:rFonts w:ascii="Times New Roman" w:hAnsi="Times New Roman"/>
          <w:b/>
          <w:sz w:val="28"/>
          <w:szCs w:val="28"/>
          <w:lang w:eastAsia="ru-RU"/>
        </w:rPr>
        <w:br/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t xml:space="preserve">и бизнеса, приоритетные сферы (элементы) развития, финансирование, </w:t>
      </w:r>
      <w:r w:rsidR="007C7463" w:rsidRPr="00507F2C">
        <w:rPr>
          <w:rFonts w:ascii="Times New Roman" w:hAnsi="Times New Roman"/>
          <w:b/>
          <w:sz w:val="28"/>
          <w:szCs w:val="28"/>
          <w:lang w:eastAsia="ru-RU"/>
        </w:rPr>
        <w:lastRenderedPageBreak/>
        <w:t>ответственных исполнителей.</w:t>
      </w:r>
    </w:p>
    <w:p w:rsidR="00507F2C" w:rsidRPr="00507F2C" w:rsidRDefault="00507F2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7F2C">
        <w:rPr>
          <w:rFonts w:ascii="Times New Roman" w:hAnsi="Times New Roman"/>
          <w:sz w:val="28"/>
          <w:szCs w:val="28"/>
          <w:lang w:eastAsia="ru-RU"/>
        </w:rPr>
        <w:t xml:space="preserve">В данной стратегии следует отразить реализацию мероприятий, связанных с расширением группировки атомного ледокольного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и транспортного флота; формированием транспортно-логистических узлов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на базе существующих и строящихся морских портов и опорных пунктов; повышением аварийно-спасательной готовности к борьбе с разливами нефти, поиску и спасению терпящих бедствие людей и судов в Арктике; юридическим закреплением статуса и местоположения морских трасс </w:t>
      </w:r>
      <w:r w:rsidR="00AD1F04">
        <w:rPr>
          <w:rFonts w:ascii="Times New Roman" w:hAnsi="Times New Roman"/>
          <w:sz w:val="28"/>
          <w:szCs w:val="28"/>
          <w:lang w:eastAsia="ru-RU"/>
        </w:rPr>
        <w:br/>
      </w:r>
      <w:r w:rsidRPr="00507F2C">
        <w:rPr>
          <w:rFonts w:ascii="Times New Roman" w:hAnsi="Times New Roman"/>
          <w:sz w:val="28"/>
          <w:szCs w:val="28"/>
          <w:lang w:eastAsia="ru-RU"/>
        </w:rPr>
        <w:t>в соответствии с нормами международного права; развитием территорий (муниципальных образований и населенных пунктов), являющихся опорными пунктами развития СМП.</w:t>
      </w:r>
    </w:p>
    <w:p w:rsidR="009E5FD1" w:rsidRDefault="00BF2484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</w:t>
      </w:r>
      <w:r w:rsidR="009F2199" w:rsidRPr="00507F2C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 контексте современных задач развития российской Арктики целесообразно использовать практику промы</w:t>
      </w:r>
      <w:r w:rsidR="00DB5E5F">
        <w:rPr>
          <w:rFonts w:ascii="Times New Roman" w:hAnsi="Times New Roman"/>
          <w:sz w:val="28"/>
          <w:szCs w:val="28"/>
          <w:lang w:eastAsia="ru-RU"/>
        </w:rPr>
        <w:t>шленных моногородов, кластеров с возможным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 создание</w:t>
      </w:r>
      <w:r w:rsidR="00DB5E5F">
        <w:rPr>
          <w:rFonts w:ascii="Times New Roman" w:hAnsi="Times New Roman"/>
          <w:sz w:val="28"/>
          <w:szCs w:val="28"/>
          <w:lang w:eastAsia="ru-RU"/>
        </w:rPr>
        <w:t>м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 Арктического кластера в Северо-Западном регионе России.</w:t>
      </w:r>
    </w:p>
    <w:p w:rsidR="003F3EF4" w:rsidRPr="00003B20" w:rsidRDefault="003F3EF4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B20">
        <w:rPr>
          <w:rFonts w:ascii="Times New Roman" w:hAnsi="Times New Roman"/>
          <w:sz w:val="28"/>
          <w:szCs w:val="28"/>
          <w:lang w:eastAsia="ru-RU"/>
        </w:rPr>
        <w:t>В этой связи следует отметить, что большинство городских и сельских поселений Арктической зоны (а в ряде случаев и городские округа) обладают признаками моногородов, развитие которых зависит от градообразующего предприятия (как правило, это порт</w:t>
      </w:r>
      <w:r w:rsidR="00F163B8" w:rsidRPr="00003B20">
        <w:rPr>
          <w:rFonts w:ascii="Times New Roman" w:hAnsi="Times New Roman"/>
          <w:sz w:val="28"/>
          <w:szCs w:val="28"/>
          <w:lang w:eastAsia="ru-RU"/>
        </w:rPr>
        <w:t xml:space="preserve">, или крупнейший добывающий </w:t>
      </w:r>
      <w:r w:rsidR="007D0CA3">
        <w:rPr>
          <w:rFonts w:ascii="Times New Roman" w:hAnsi="Times New Roman"/>
          <w:sz w:val="28"/>
          <w:szCs w:val="28"/>
          <w:lang w:eastAsia="ru-RU"/>
        </w:rPr>
        <w:br/>
      </w:r>
      <w:bookmarkStart w:id="0" w:name="_GoBack"/>
      <w:bookmarkEnd w:id="0"/>
      <w:r w:rsidR="00F163B8" w:rsidRPr="00003B20">
        <w:rPr>
          <w:rFonts w:ascii="Times New Roman" w:hAnsi="Times New Roman"/>
          <w:sz w:val="28"/>
          <w:szCs w:val="28"/>
          <w:lang w:eastAsia="ru-RU"/>
        </w:rPr>
        <w:t>и перерабатывающий сырье холдинг, как в Норильске</w:t>
      </w:r>
      <w:r w:rsidRPr="00003B20">
        <w:rPr>
          <w:rFonts w:ascii="Times New Roman" w:hAnsi="Times New Roman"/>
          <w:sz w:val="28"/>
          <w:szCs w:val="28"/>
          <w:lang w:eastAsia="ru-RU"/>
        </w:rPr>
        <w:t>). Однако мало какие Арктические территории вошли в программу поддержки моногородов. Более того, фактическое развитие территории, ее благоустройство, поддержание объектов инфраструктуры, в том числе объек</w:t>
      </w:r>
      <w:r w:rsidR="00003B20" w:rsidRPr="00003B20">
        <w:rPr>
          <w:rFonts w:ascii="Times New Roman" w:hAnsi="Times New Roman"/>
          <w:sz w:val="28"/>
          <w:szCs w:val="28"/>
          <w:lang w:eastAsia="ru-RU"/>
        </w:rPr>
        <w:t>тов жизнеобеспечения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>,</w:t>
      </w:r>
      <w:r w:rsidRPr="00003B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br/>
      </w:r>
      <w:r w:rsidRPr="00003B20">
        <w:rPr>
          <w:rFonts w:ascii="Times New Roman" w:hAnsi="Times New Roman"/>
          <w:sz w:val="28"/>
          <w:szCs w:val="28"/>
          <w:lang w:eastAsia="ru-RU"/>
        </w:rPr>
        <w:t>во многом зависит от градообразующих организаций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>, которые порой выпо</w:t>
      </w:r>
      <w:r w:rsidR="00003B20" w:rsidRPr="00003B20">
        <w:rPr>
          <w:rFonts w:ascii="Times New Roman" w:hAnsi="Times New Roman"/>
          <w:sz w:val="28"/>
          <w:szCs w:val="28"/>
          <w:lang w:eastAsia="ru-RU"/>
        </w:rPr>
        <w:t>лняют функции, свойственные органам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 xml:space="preserve"> публичной</w:t>
      </w:r>
      <w:r w:rsidRPr="00003B20">
        <w:rPr>
          <w:rFonts w:ascii="Times New Roman" w:hAnsi="Times New Roman"/>
          <w:sz w:val="28"/>
          <w:szCs w:val="28"/>
          <w:lang w:eastAsia="ru-RU"/>
        </w:rPr>
        <w:t xml:space="preserve"> власти. 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>В данной ситуации представляется н</w:t>
      </w:r>
      <w:r w:rsidRPr="00003B20">
        <w:rPr>
          <w:rFonts w:ascii="Times New Roman" w:hAnsi="Times New Roman"/>
          <w:sz w:val="28"/>
          <w:szCs w:val="28"/>
          <w:lang w:eastAsia="ru-RU"/>
        </w:rPr>
        <w:t>еобходим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>ым</w:t>
      </w:r>
      <w:r w:rsidRPr="00003B20">
        <w:rPr>
          <w:rFonts w:ascii="Times New Roman" w:hAnsi="Times New Roman"/>
          <w:sz w:val="28"/>
          <w:szCs w:val="28"/>
          <w:lang w:eastAsia="ru-RU"/>
        </w:rPr>
        <w:t xml:space="preserve"> проведение отдельного исследования бюджетной обеспеченности и инвестиционной активности в муниципальных образованиях</w:t>
      </w:r>
      <w:r w:rsidR="00501798" w:rsidRPr="00003B20">
        <w:rPr>
          <w:rFonts w:ascii="Times New Roman" w:hAnsi="Times New Roman"/>
          <w:sz w:val="28"/>
          <w:szCs w:val="28"/>
          <w:lang w:eastAsia="ru-RU"/>
        </w:rPr>
        <w:t xml:space="preserve"> Арктической зоны, в том числе с целью рассмотрения возможности и целесообразности присвоения тем или иным муниципальным образованиям статуса моногорода</w:t>
      </w:r>
      <w:r w:rsidRPr="00003B20">
        <w:rPr>
          <w:rFonts w:ascii="Times New Roman" w:hAnsi="Times New Roman"/>
          <w:sz w:val="28"/>
          <w:szCs w:val="28"/>
          <w:lang w:eastAsia="ru-RU"/>
        </w:rPr>
        <w:t>.</w:t>
      </w:r>
    </w:p>
    <w:p w:rsidR="009E5FD1" w:rsidRDefault="00501798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Кроме того, д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ля выработки общих интересов </w:t>
      </w:r>
      <w:r w:rsidR="007D1CAF">
        <w:rPr>
          <w:rFonts w:ascii="Times New Roman" w:hAnsi="Times New Roman"/>
          <w:sz w:val="28"/>
          <w:szCs w:val="28"/>
          <w:lang w:eastAsia="ru-RU"/>
        </w:rPr>
        <w:t xml:space="preserve">муниципалитетов 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можно и нужно привлекать институты гражданского общества: </w:t>
      </w:r>
      <w:r w:rsidR="009F2199" w:rsidRPr="00507F2C">
        <w:rPr>
          <w:rFonts w:ascii="Times New Roman" w:hAnsi="Times New Roman"/>
          <w:sz w:val="28"/>
          <w:szCs w:val="28"/>
          <w:lang w:eastAsia="ru-RU"/>
        </w:rPr>
        <w:t>с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оветы муниципальных образований соответствующих субъектов </w:t>
      </w:r>
      <w:r w:rsidR="009F2199" w:rsidRPr="00507F2C">
        <w:rPr>
          <w:rFonts w:ascii="Times New Roman" w:hAnsi="Times New Roman"/>
          <w:sz w:val="28"/>
          <w:szCs w:val="28"/>
          <w:lang w:eastAsia="ru-RU"/>
        </w:rPr>
        <w:t xml:space="preserve">Российской 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FB2662">
        <w:rPr>
          <w:rFonts w:ascii="Times New Roman" w:hAnsi="Times New Roman"/>
          <w:sz w:val="28"/>
          <w:szCs w:val="28"/>
          <w:lang w:eastAsia="ru-RU"/>
        </w:rPr>
        <w:t xml:space="preserve"> Арктического региона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16399">
        <w:rPr>
          <w:rFonts w:ascii="Times New Roman" w:hAnsi="Times New Roman"/>
          <w:sz w:val="28"/>
          <w:szCs w:val="28"/>
          <w:lang w:eastAsia="ru-RU"/>
        </w:rPr>
        <w:t>Ассоциацию</w:t>
      </w:r>
      <w:r w:rsidR="00E54F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28A4">
        <w:rPr>
          <w:rFonts w:ascii="Times New Roman" w:hAnsi="Times New Roman"/>
          <w:sz w:val="28"/>
          <w:szCs w:val="28"/>
          <w:lang w:eastAsia="ru-RU"/>
        </w:rPr>
        <w:t>С</w:t>
      </w:r>
      <w:r w:rsidR="00E54F0B">
        <w:rPr>
          <w:rFonts w:ascii="Times New Roman" w:hAnsi="Times New Roman"/>
          <w:sz w:val="28"/>
          <w:szCs w:val="28"/>
          <w:lang w:eastAsia="ru-RU"/>
        </w:rPr>
        <w:t xml:space="preserve">ибирских и </w:t>
      </w:r>
      <w:r w:rsidR="00D228A4">
        <w:rPr>
          <w:rFonts w:ascii="Times New Roman" w:hAnsi="Times New Roman"/>
          <w:sz w:val="28"/>
          <w:szCs w:val="28"/>
          <w:lang w:eastAsia="ru-RU"/>
        </w:rPr>
        <w:t>Д</w:t>
      </w:r>
      <w:r w:rsidR="00E54F0B">
        <w:rPr>
          <w:rFonts w:ascii="Times New Roman" w:hAnsi="Times New Roman"/>
          <w:sz w:val="28"/>
          <w:szCs w:val="28"/>
          <w:lang w:eastAsia="ru-RU"/>
        </w:rPr>
        <w:t>альневосточных городов,</w:t>
      </w:r>
      <w:r w:rsidR="006163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7591">
        <w:rPr>
          <w:rFonts w:ascii="Times New Roman" w:hAnsi="Times New Roman"/>
          <w:sz w:val="28"/>
          <w:szCs w:val="28"/>
          <w:lang w:eastAsia="ru-RU"/>
        </w:rPr>
        <w:t xml:space="preserve">Ассоциации городов Крайнего Севера и Заполярья, 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>Ассоциацию коренных малочисленных народов Севера, Сибири и Дальнего Востока, объединяющ</w:t>
      </w:r>
      <w:r w:rsidR="001D7254">
        <w:rPr>
          <w:rFonts w:ascii="Times New Roman" w:hAnsi="Times New Roman"/>
          <w:sz w:val="28"/>
          <w:szCs w:val="28"/>
          <w:lang w:eastAsia="ru-RU"/>
        </w:rPr>
        <w:t xml:space="preserve">ую 34 региональные организации, </w:t>
      </w:r>
      <w:r w:rsidR="009E5FD1" w:rsidRPr="00507F2C">
        <w:rPr>
          <w:rFonts w:ascii="Times New Roman" w:hAnsi="Times New Roman"/>
          <w:sz w:val="28"/>
          <w:szCs w:val="28"/>
          <w:lang w:eastAsia="ru-RU"/>
        </w:rPr>
        <w:t>и др.</w:t>
      </w:r>
    </w:p>
    <w:p w:rsidR="00B83991" w:rsidRDefault="00B83991" w:rsidP="00170B57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503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 основании изложенного, с учетом состоявшегося обсуждения, участники "круглого стола" считают необходимым рекомендовать: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20503D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1. Государственной Думе Федерального Собрания Российской Федерации</w:t>
      </w:r>
      <w:r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 рассмотреть возможность</w:t>
      </w:r>
      <w:r w:rsidRPr="0020503D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: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229A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- </w:t>
      </w:r>
      <w:r w:rsidRPr="008D0437">
        <w:rPr>
          <w:rFonts w:ascii="Times New Roman" w:eastAsia="Times New Roman" w:hAnsi="Times New Roman"/>
          <w:sz w:val="28"/>
          <w:szCs w:val="28"/>
          <w:lang w:eastAsia="ru-RU" w:bidi="ru-RU"/>
        </w:rPr>
        <w:t>установления общих для всей Арктической зоны правил административно-правового режима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229A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07F2C">
        <w:rPr>
          <w:rFonts w:ascii="Times New Roman" w:hAnsi="Times New Roman"/>
          <w:sz w:val="28"/>
          <w:szCs w:val="28"/>
          <w:lang w:eastAsia="ru-RU"/>
        </w:rPr>
        <w:t>законодательного закрепления статуса</w:t>
      </w:r>
      <w:r w:rsidRPr="000132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7F2C">
        <w:rPr>
          <w:rFonts w:ascii="Times New Roman" w:hAnsi="Times New Roman"/>
          <w:sz w:val="28"/>
          <w:szCs w:val="28"/>
          <w:lang w:eastAsia="ru-RU"/>
        </w:rPr>
        <w:t>Арктической зон</w:t>
      </w:r>
      <w:r w:rsidR="00254725">
        <w:rPr>
          <w:rFonts w:ascii="Times New Roman" w:hAnsi="Times New Roman"/>
          <w:sz w:val="28"/>
          <w:szCs w:val="28"/>
          <w:lang w:eastAsia="ru-RU"/>
        </w:rPr>
        <w:t>ы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как особого объекта государственного регулирования и установление особых режимов природопользования и охраны окружающей среды, государственного регулирования судоходства по трассам СМП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07A7">
        <w:rPr>
          <w:rFonts w:ascii="Times New Roman" w:hAnsi="Times New Roman"/>
          <w:sz w:val="28"/>
          <w:szCs w:val="28"/>
        </w:rPr>
        <w:t xml:space="preserve">- </w:t>
      </w:r>
      <w:r w:rsidRPr="00C653CB">
        <w:rPr>
          <w:rFonts w:ascii="Times New Roman" w:hAnsi="Times New Roman"/>
          <w:sz w:val="28"/>
          <w:szCs w:val="28"/>
        </w:rPr>
        <w:t xml:space="preserve">совершенствования законодательства об административно-территориальном устройстве Российской Федерации, </w:t>
      </w:r>
      <w:r w:rsidR="00254725">
        <w:rPr>
          <w:rFonts w:ascii="Times New Roman" w:hAnsi="Times New Roman"/>
          <w:sz w:val="28"/>
          <w:szCs w:val="28"/>
        </w:rPr>
        <w:t>путем</w:t>
      </w:r>
      <w:r w:rsidRPr="00C653CB">
        <w:rPr>
          <w:rFonts w:ascii="Times New Roman" w:hAnsi="Times New Roman"/>
          <w:sz w:val="28"/>
          <w:szCs w:val="28"/>
        </w:rPr>
        <w:t xml:space="preserve"> разработк</w:t>
      </w:r>
      <w:r w:rsidR="00254725">
        <w:rPr>
          <w:rFonts w:ascii="Times New Roman" w:hAnsi="Times New Roman"/>
          <w:sz w:val="28"/>
          <w:szCs w:val="28"/>
        </w:rPr>
        <w:t>и</w:t>
      </w:r>
      <w:r w:rsidRPr="00C653CB">
        <w:rPr>
          <w:rFonts w:ascii="Times New Roman" w:hAnsi="Times New Roman"/>
          <w:sz w:val="28"/>
          <w:szCs w:val="28"/>
        </w:rPr>
        <w:t xml:space="preserve"> </w:t>
      </w:r>
      <w:r w:rsidR="00170B57">
        <w:rPr>
          <w:rFonts w:ascii="Times New Roman" w:hAnsi="Times New Roman"/>
          <w:sz w:val="28"/>
          <w:szCs w:val="28"/>
        </w:rPr>
        <w:br/>
      </w:r>
      <w:r w:rsidRPr="00C653CB">
        <w:rPr>
          <w:rFonts w:ascii="Times New Roman" w:hAnsi="Times New Roman"/>
          <w:sz w:val="28"/>
          <w:szCs w:val="28"/>
        </w:rPr>
        <w:t>и приняти</w:t>
      </w:r>
      <w:r w:rsidR="00AA1720">
        <w:rPr>
          <w:rFonts w:ascii="Times New Roman" w:hAnsi="Times New Roman"/>
          <w:sz w:val="28"/>
          <w:szCs w:val="28"/>
        </w:rPr>
        <w:t>я</w:t>
      </w:r>
      <w:r w:rsidRPr="00C653CB">
        <w:rPr>
          <w:rFonts w:ascii="Times New Roman" w:hAnsi="Times New Roman"/>
          <w:sz w:val="28"/>
          <w:szCs w:val="28"/>
        </w:rPr>
        <w:t xml:space="preserve"> федерального закона об общих принципах административно-территориального устройства (территориальной организации) в Российской Федерации, либо закреплени</w:t>
      </w:r>
      <w:r w:rsidR="00254725">
        <w:rPr>
          <w:rFonts w:ascii="Times New Roman" w:hAnsi="Times New Roman"/>
          <w:sz w:val="28"/>
          <w:szCs w:val="28"/>
        </w:rPr>
        <w:t>я</w:t>
      </w:r>
      <w:r w:rsidRPr="00C653CB">
        <w:rPr>
          <w:rFonts w:ascii="Times New Roman" w:hAnsi="Times New Roman"/>
          <w:sz w:val="28"/>
          <w:szCs w:val="28"/>
        </w:rPr>
        <w:t xml:space="preserve"> соответствующих норм в Федеральном законе № 131-ФЗ, устанавливающем общие принципы территориальной организации местного самоуправления</w:t>
      </w:r>
      <w:r w:rsidR="002126AC">
        <w:rPr>
          <w:rFonts w:ascii="Times New Roman" w:hAnsi="Times New Roman"/>
          <w:sz w:val="28"/>
          <w:szCs w:val="28"/>
        </w:rPr>
        <w:t xml:space="preserve"> и виды населенных пунктов</w:t>
      </w:r>
      <w:r w:rsidR="00AA1720">
        <w:rPr>
          <w:rFonts w:ascii="Times New Roman" w:hAnsi="Times New Roman"/>
          <w:sz w:val="28"/>
          <w:szCs w:val="28"/>
        </w:rPr>
        <w:t xml:space="preserve">, в том числе </w:t>
      </w:r>
      <w:r w:rsidR="00016D2D">
        <w:rPr>
          <w:rFonts w:ascii="Times New Roman" w:hAnsi="Times New Roman"/>
          <w:sz w:val="28"/>
          <w:szCs w:val="28"/>
        </w:rPr>
        <w:t xml:space="preserve">на территории Арктической зоны с учетом </w:t>
      </w:r>
      <w:r w:rsidR="00E52C4F">
        <w:rPr>
          <w:rFonts w:ascii="Times New Roman" w:hAnsi="Times New Roman"/>
          <w:sz w:val="28"/>
          <w:szCs w:val="28"/>
        </w:rPr>
        <w:t xml:space="preserve">её </w:t>
      </w:r>
      <w:r w:rsidR="00016D2D">
        <w:rPr>
          <w:rFonts w:ascii="Times New Roman" w:hAnsi="Times New Roman"/>
          <w:sz w:val="28"/>
          <w:szCs w:val="28"/>
        </w:rPr>
        <w:t xml:space="preserve">особого </w:t>
      </w:r>
      <w:r w:rsidR="00CE54DD">
        <w:rPr>
          <w:rFonts w:ascii="Times New Roman" w:hAnsi="Times New Roman"/>
          <w:sz w:val="28"/>
          <w:szCs w:val="28"/>
        </w:rPr>
        <w:t>природно-климатического и географического положения</w:t>
      </w:r>
      <w:r w:rsidR="00FE57D6">
        <w:rPr>
          <w:rFonts w:ascii="Times New Roman" w:hAnsi="Times New Roman"/>
          <w:sz w:val="28"/>
          <w:szCs w:val="28"/>
        </w:rPr>
        <w:t>;</w:t>
      </w:r>
      <w:proofErr w:type="gramEnd"/>
    </w:p>
    <w:p w:rsidR="00FE57D6" w:rsidRPr="00604F2E" w:rsidRDefault="00FE57D6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04F2E">
        <w:rPr>
          <w:rFonts w:ascii="Times New Roman" w:hAnsi="Times New Roman"/>
          <w:sz w:val="28"/>
          <w:szCs w:val="28"/>
        </w:rPr>
        <w:t xml:space="preserve">- ускорения принятия </w:t>
      </w:r>
      <w:r w:rsidR="006A5DC1" w:rsidRPr="00604F2E">
        <w:rPr>
          <w:rFonts w:ascii="Times New Roman" w:hAnsi="Times New Roman"/>
          <w:sz w:val="28"/>
          <w:szCs w:val="28"/>
        </w:rPr>
        <w:t xml:space="preserve">проекта федерального закона № 439861-7 </w:t>
      </w:r>
      <w:r w:rsidR="000A0EA9" w:rsidRPr="00604F2E">
        <w:rPr>
          <w:rFonts w:ascii="Times New Roman" w:hAnsi="Times New Roman"/>
          <w:sz w:val="28"/>
          <w:szCs w:val="28"/>
        </w:rPr>
        <w:br/>
      </w:r>
      <w:r w:rsidR="006A5DC1" w:rsidRPr="00604F2E">
        <w:rPr>
          <w:rFonts w:ascii="Times New Roman" w:hAnsi="Times New Roman"/>
          <w:sz w:val="28"/>
          <w:szCs w:val="28"/>
        </w:rPr>
        <w:t>"О внесении изменений в Федеральный закон "О стратегическом планировании в Российской Федерации" (в части конкретизации стратегического планирования на уровне муниципального образования), предусматривающего закрепление за федеральным органом исполнительной власти, осуществляющим</w:t>
      </w:r>
      <w:r w:rsidR="003C708A" w:rsidRPr="00604F2E">
        <w:rPr>
          <w:rFonts w:ascii="Times New Roman" w:hAnsi="Times New Roman"/>
          <w:sz w:val="28"/>
          <w:szCs w:val="28"/>
        </w:rPr>
        <w:t xml:space="preserve"> функции по выработке государственной политики и нормативно-правовому регулированию в сфере социально-экономического развития муниципальных образований, полномочия в части методического обеспечения разработки стратегии социально-экономического развития муниципального образования</w:t>
      </w:r>
      <w:proofErr w:type="gramEnd"/>
      <w:r w:rsidR="003C708A" w:rsidRPr="00604F2E">
        <w:rPr>
          <w:rFonts w:ascii="Times New Roman" w:hAnsi="Times New Roman"/>
          <w:sz w:val="28"/>
          <w:szCs w:val="28"/>
        </w:rPr>
        <w:t xml:space="preserve"> и плана мероприятий по ее реализации</w:t>
      </w:r>
      <w:r w:rsidR="006A5DC1" w:rsidRPr="00604F2E">
        <w:rPr>
          <w:rFonts w:ascii="Times New Roman" w:hAnsi="Times New Roman"/>
          <w:sz w:val="28"/>
          <w:szCs w:val="28"/>
        </w:rPr>
        <w:t>.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83991">
        <w:rPr>
          <w:rFonts w:ascii="Times New Roman" w:hAnsi="Times New Roman"/>
          <w:b/>
          <w:sz w:val="28"/>
          <w:szCs w:val="28"/>
          <w:lang w:eastAsia="ru-RU"/>
        </w:rPr>
        <w:t>2. Государственной Думе Федерального Собрания Российской Федерации и Правительству Российской Федерации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рассмотреть возможность</w:t>
      </w:r>
      <w:r w:rsidRPr="00B8399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2EFE" w:rsidRPr="0036307B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907A7">
        <w:rPr>
          <w:rFonts w:ascii="Times New Roman" w:hAnsi="Times New Roman"/>
          <w:sz w:val="28"/>
          <w:szCs w:val="28"/>
        </w:rPr>
        <w:t xml:space="preserve">- </w:t>
      </w:r>
      <w:r w:rsidRPr="0036307B">
        <w:rPr>
          <w:rFonts w:ascii="Times New Roman" w:hAnsi="Times New Roman"/>
          <w:sz w:val="28"/>
          <w:szCs w:val="28"/>
        </w:rPr>
        <w:t>законодательного совершенствования государственной политики Российской Федерации в сфере развития СМП и Арктики в целом</w:t>
      </w:r>
      <w:r w:rsidR="00254725">
        <w:rPr>
          <w:rFonts w:ascii="Times New Roman" w:hAnsi="Times New Roman"/>
          <w:sz w:val="28"/>
          <w:szCs w:val="28"/>
        </w:rPr>
        <w:t>,</w:t>
      </w:r>
      <w:r w:rsidRPr="00363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</w:t>
      </w:r>
      <w:r w:rsidRPr="0036307B">
        <w:rPr>
          <w:rFonts w:ascii="Times New Roman" w:hAnsi="Times New Roman"/>
          <w:sz w:val="28"/>
          <w:szCs w:val="28"/>
        </w:rPr>
        <w:t>содержательно</w:t>
      </w:r>
      <w:r>
        <w:rPr>
          <w:rFonts w:ascii="Times New Roman" w:hAnsi="Times New Roman"/>
          <w:sz w:val="28"/>
          <w:szCs w:val="28"/>
        </w:rPr>
        <w:t>го</w:t>
      </w:r>
      <w:r w:rsidRPr="0036307B">
        <w:rPr>
          <w:rFonts w:ascii="Times New Roman" w:hAnsi="Times New Roman"/>
          <w:sz w:val="28"/>
          <w:szCs w:val="28"/>
        </w:rPr>
        <w:t xml:space="preserve"> наполнени</w:t>
      </w:r>
      <w:r>
        <w:rPr>
          <w:rFonts w:ascii="Times New Roman" w:hAnsi="Times New Roman"/>
          <w:sz w:val="28"/>
          <w:szCs w:val="28"/>
        </w:rPr>
        <w:t>я</w:t>
      </w:r>
      <w:r w:rsidRPr="0036307B">
        <w:rPr>
          <w:rFonts w:ascii="Times New Roman" w:hAnsi="Times New Roman"/>
          <w:sz w:val="28"/>
          <w:szCs w:val="28"/>
        </w:rPr>
        <w:t xml:space="preserve"> ключевых векторов государственной политики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07B">
        <w:rPr>
          <w:rFonts w:ascii="Times New Roman" w:hAnsi="Times New Roman"/>
          <w:sz w:val="28"/>
          <w:szCs w:val="28"/>
        </w:rPr>
        <w:t xml:space="preserve">в долгосрочной перспективе и </w:t>
      </w:r>
      <w:r>
        <w:rPr>
          <w:rFonts w:ascii="Times New Roman" w:hAnsi="Times New Roman"/>
          <w:sz w:val="28"/>
          <w:szCs w:val="28"/>
        </w:rPr>
        <w:t xml:space="preserve">повышения </w:t>
      </w:r>
      <w:r w:rsidRPr="0036307B">
        <w:rPr>
          <w:rFonts w:ascii="Times New Roman" w:hAnsi="Times New Roman"/>
          <w:sz w:val="28"/>
          <w:szCs w:val="28"/>
        </w:rPr>
        <w:t>исполнительск</w:t>
      </w:r>
      <w:r>
        <w:rPr>
          <w:rFonts w:ascii="Times New Roman" w:hAnsi="Times New Roman"/>
          <w:sz w:val="28"/>
          <w:szCs w:val="28"/>
        </w:rPr>
        <w:t>ой</w:t>
      </w:r>
      <w:r w:rsidRPr="0036307B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>ы</w:t>
      </w:r>
      <w:r w:rsidRPr="0036307B">
        <w:rPr>
          <w:rFonts w:ascii="Times New Roman" w:hAnsi="Times New Roman"/>
          <w:sz w:val="28"/>
          <w:szCs w:val="28"/>
        </w:rPr>
        <w:t xml:space="preserve"> при реализации документов стратегического планирования на всех уровнях </w:t>
      </w:r>
      <w:r>
        <w:rPr>
          <w:rFonts w:ascii="Times New Roman" w:hAnsi="Times New Roman"/>
          <w:sz w:val="28"/>
          <w:szCs w:val="28"/>
        </w:rPr>
        <w:t xml:space="preserve">публичной власти </w:t>
      </w:r>
      <w:r w:rsidRPr="0036307B">
        <w:rPr>
          <w:rFonts w:ascii="Times New Roman" w:hAnsi="Times New Roman"/>
          <w:sz w:val="28"/>
          <w:szCs w:val="28"/>
        </w:rPr>
        <w:t xml:space="preserve">с одновременным мониторингом практики </w:t>
      </w:r>
      <w:r w:rsidRPr="0036307B">
        <w:rPr>
          <w:rFonts w:ascii="Times New Roman" w:hAnsi="Times New Roman"/>
          <w:sz w:val="28"/>
          <w:szCs w:val="28"/>
        </w:rPr>
        <w:lastRenderedPageBreak/>
        <w:t>правоприменения, выработк</w:t>
      </w:r>
      <w:r>
        <w:rPr>
          <w:rFonts w:ascii="Times New Roman" w:hAnsi="Times New Roman"/>
          <w:sz w:val="28"/>
          <w:szCs w:val="28"/>
        </w:rPr>
        <w:t>и</w:t>
      </w:r>
      <w:r w:rsidRPr="0036307B">
        <w:rPr>
          <w:rFonts w:ascii="Times New Roman" w:hAnsi="Times New Roman"/>
          <w:sz w:val="28"/>
          <w:szCs w:val="28"/>
        </w:rPr>
        <w:t xml:space="preserve"> направлений совершенствования данных вопросов, в том числе, при необходимости, законодательных,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07B">
        <w:rPr>
          <w:rFonts w:ascii="Times New Roman" w:hAnsi="Times New Roman"/>
          <w:sz w:val="28"/>
          <w:szCs w:val="28"/>
        </w:rPr>
        <w:t>с учетом основных положений Послания Президента</w:t>
      </w:r>
      <w:proofErr w:type="gramEnd"/>
      <w:r w:rsidRPr="0036307B">
        <w:rPr>
          <w:rFonts w:ascii="Times New Roman" w:hAnsi="Times New Roman"/>
          <w:sz w:val="28"/>
          <w:szCs w:val="28"/>
        </w:rPr>
        <w:t xml:space="preserve"> Российской Федерации Федеральному Собранию от 1 марта 2018 года, Указа Президента Российской Федерации от 7 мая 2018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07B">
        <w:rPr>
          <w:rFonts w:ascii="Times New Roman" w:hAnsi="Times New Roman"/>
          <w:sz w:val="28"/>
          <w:szCs w:val="28"/>
        </w:rPr>
        <w:t xml:space="preserve">№ 204 </w:t>
      </w:r>
      <w:r w:rsidR="006A5DC1" w:rsidRPr="006A5DC1">
        <w:rPr>
          <w:rFonts w:ascii="Times New Roman" w:hAnsi="Times New Roman"/>
          <w:sz w:val="28"/>
          <w:szCs w:val="28"/>
        </w:rPr>
        <w:t>"</w:t>
      </w:r>
      <w:r w:rsidRPr="0036307B">
        <w:rPr>
          <w:rFonts w:ascii="Times New Roman" w:hAnsi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6A5DC1" w:rsidRPr="006A5DC1">
        <w:rPr>
          <w:rFonts w:ascii="Times New Roman" w:hAnsi="Times New Roman"/>
          <w:sz w:val="28"/>
          <w:szCs w:val="28"/>
        </w:rPr>
        <w:t>"</w:t>
      </w:r>
      <w:r w:rsidRPr="0036307B">
        <w:rPr>
          <w:rFonts w:ascii="Times New Roman" w:hAnsi="Times New Roman"/>
          <w:sz w:val="28"/>
          <w:szCs w:val="28"/>
        </w:rPr>
        <w:t>, а также Стратегии национальной безопасности, утвержденной Указом Президента Российской Федерации от 31 декабря 2015 г. № 683</w:t>
      </w:r>
      <w:r w:rsidR="00254725">
        <w:rPr>
          <w:rFonts w:ascii="Times New Roman" w:hAnsi="Times New Roman"/>
          <w:sz w:val="28"/>
          <w:szCs w:val="28"/>
        </w:rPr>
        <w:t>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74690">
        <w:rPr>
          <w:rFonts w:ascii="Times New Roman" w:hAnsi="Times New Roman"/>
          <w:sz w:val="28"/>
          <w:szCs w:val="28"/>
          <w:lang w:eastAsia="ru-RU"/>
        </w:rPr>
        <w:t xml:space="preserve">конкретизации состава сухопутной и морской частей </w:t>
      </w:r>
      <w:r>
        <w:rPr>
          <w:rFonts w:ascii="Times New Roman" w:hAnsi="Times New Roman"/>
          <w:sz w:val="28"/>
          <w:szCs w:val="28"/>
          <w:lang w:eastAsia="ru-RU"/>
        </w:rPr>
        <w:t>Арктической зоны;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7027A">
        <w:rPr>
          <w:rFonts w:ascii="Times New Roman" w:hAnsi="Times New Roman"/>
          <w:sz w:val="28"/>
          <w:szCs w:val="28"/>
          <w:lang w:eastAsia="ru-RU"/>
        </w:rPr>
        <w:t xml:space="preserve">установления </w:t>
      </w:r>
      <w:r w:rsidR="006A26C9">
        <w:rPr>
          <w:rFonts w:ascii="Times New Roman" w:hAnsi="Times New Roman"/>
          <w:sz w:val="28"/>
          <w:szCs w:val="28"/>
          <w:lang w:eastAsia="ru-RU"/>
        </w:rPr>
        <w:t xml:space="preserve">четкой </w:t>
      </w:r>
      <w:r w:rsidRPr="0047027A">
        <w:rPr>
          <w:rFonts w:ascii="Times New Roman" w:hAnsi="Times New Roman"/>
          <w:sz w:val="28"/>
          <w:szCs w:val="28"/>
          <w:lang w:eastAsia="ru-RU"/>
        </w:rPr>
        <w:t xml:space="preserve">и прозрачной процедуры рассмотрения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 w:rsidRPr="0047027A">
        <w:rPr>
          <w:rFonts w:ascii="Times New Roman" w:hAnsi="Times New Roman"/>
          <w:sz w:val="28"/>
          <w:szCs w:val="28"/>
          <w:lang w:eastAsia="ru-RU"/>
        </w:rPr>
        <w:t xml:space="preserve">и удовлетворения ходатайства о включения территорий в состав Арктической зоны, а также законодательного установления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четких </w:t>
      </w:r>
      <w:r w:rsidRPr="0047027A">
        <w:rPr>
          <w:rFonts w:ascii="Times New Roman" w:hAnsi="Times New Roman"/>
          <w:sz w:val="28"/>
          <w:szCs w:val="28"/>
          <w:lang w:eastAsia="ru-RU"/>
        </w:rPr>
        <w:t>критериев отнесения той или иной территории к Арктической зоне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041574" w:rsidRPr="00F60B45" w:rsidRDefault="00041574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60B45">
        <w:rPr>
          <w:rFonts w:ascii="Times New Roman" w:hAnsi="Times New Roman"/>
          <w:sz w:val="28"/>
          <w:szCs w:val="28"/>
          <w:lang w:eastAsia="ru-RU"/>
        </w:rPr>
        <w:t xml:space="preserve">- внесения изменений в Федеральный закон № 131-ФЗ, предусматривающих корректировку перечня вопросов местного значения 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br/>
      </w:r>
      <w:r w:rsidRPr="00F60B45">
        <w:rPr>
          <w:rFonts w:ascii="Times New Roman" w:hAnsi="Times New Roman"/>
          <w:sz w:val="28"/>
          <w:szCs w:val="28"/>
          <w:lang w:eastAsia="ru-RU"/>
        </w:rPr>
        <w:t>с учетом не только вида муниципального образования, но и особенностей его географического расположения, предопределяющего малонаселенность территории, ее отдаленность и труднодоступность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>, а также гармонизации законодательства в сфере местного самоуправления в части предоставления общинам коренных малочисленных народов с организационно-правовым статусом некоммерческ</w:t>
      </w:r>
      <w:r w:rsidR="005A4878" w:rsidRPr="00F60B45">
        <w:rPr>
          <w:rFonts w:ascii="Times New Roman" w:hAnsi="Times New Roman"/>
          <w:sz w:val="28"/>
          <w:szCs w:val="28"/>
          <w:lang w:eastAsia="ru-RU"/>
        </w:rPr>
        <w:t>ой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 xml:space="preserve"> организации возможности участия в решении вопросов местного значения по</w:t>
      </w:r>
      <w:proofErr w:type="gramEnd"/>
      <w:r w:rsidR="00286A6E" w:rsidRPr="00F60B45">
        <w:rPr>
          <w:rFonts w:ascii="Times New Roman" w:hAnsi="Times New Roman"/>
          <w:sz w:val="28"/>
          <w:szCs w:val="28"/>
          <w:lang w:eastAsia="ru-RU"/>
        </w:rPr>
        <w:t xml:space="preserve"> аналогии </w:t>
      </w:r>
      <w:r w:rsidR="005A4878" w:rsidRPr="00F60B45">
        <w:rPr>
          <w:rFonts w:ascii="Times New Roman" w:hAnsi="Times New Roman"/>
          <w:sz w:val="28"/>
          <w:szCs w:val="28"/>
          <w:lang w:eastAsia="ru-RU"/>
        </w:rPr>
        <w:t>с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 xml:space="preserve"> территориальн</w:t>
      </w:r>
      <w:r w:rsidR="005A4878" w:rsidRPr="00F60B45">
        <w:rPr>
          <w:rFonts w:ascii="Times New Roman" w:hAnsi="Times New Roman"/>
          <w:sz w:val="28"/>
          <w:szCs w:val="28"/>
          <w:lang w:eastAsia="ru-RU"/>
        </w:rPr>
        <w:t>ым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 xml:space="preserve"> общественн</w:t>
      </w:r>
      <w:r w:rsidR="005A4878" w:rsidRPr="00F60B45">
        <w:rPr>
          <w:rFonts w:ascii="Times New Roman" w:hAnsi="Times New Roman"/>
          <w:sz w:val="28"/>
          <w:szCs w:val="28"/>
          <w:lang w:eastAsia="ru-RU"/>
        </w:rPr>
        <w:t>ым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 xml:space="preserve"> самоуправлени</w:t>
      </w:r>
      <w:r w:rsidR="005A4878" w:rsidRPr="00F60B45">
        <w:rPr>
          <w:rFonts w:ascii="Times New Roman" w:hAnsi="Times New Roman"/>
          <w:sz w:val="28"/>
          <w:szCs w:val="28"/>
          <w:lang w:eastAsia="ru-RU"/>
        </w:rPr>
        <w:t>ем</w:t>
      </w:r>
      <w:r w:rsidR="00286A6E" w:rsidRPr="00F60B45">
        <w:rPr>
          <w:rFonts w:ascii="Times New Roman" w:hAnsi="Times New Roman"/>
          <w:sz w:val="28"/>
          <w:szCs w:val="28"/>
          <w:lang w:eastAsia="ru-RU"/>
        </w:rPr>
        <w:t>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D88">
        <w:rPr>
          <w:rFonts w:ascii="Times New Roman" w:hAnsi="Times New Roman"/>
          <w:sz w:val="28"/>
          <w:szCs w:val="28"/>
          <w:lang w:eastAsia="ru-RU"/>
        </w:rPr>
        <w:t xml:space="preserve">- формирования новых региональных моделей развития опорных </w:t>
      </w:r>
      <w:r w:rsidR="004C4F13">
        <w:rPr>
          <w:rFonts w:ascii="Times New Roman" w:hAnsi="Times New Roman"/>
          <w:sz w:val="28"/>
          <w:szCs w:val="28"/>
          <w:lang w:eastAsia="ru-RU"/>
        </w:rPr>
        <w:t xml:space="preserve">пунктов </w:t>
      </w:r>
      <w:r w:rsidRPr="008D0D88">
        <w:rPr>
          <w:rFonts w:ascii="Times New Roman" w:hAnsi="Times New Roman"/>
          <w:sz w:val="28"/>
          <w:szCs w:val="28"/>
          <w:lang w:eastAsia="ru-RU"/>
        </w:rPr>
        <w:t xml:space="preserve">на основе созданных в законодательстве Российской Федерации видов экономического взаимодействия в рамках государственно-частного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 w:rsidRPr="008D0D88">
        <w:rPr>
          <w:rFonts w:ascii="Times New Roman" w:hAnsi="Times New Roman"/>
          <w:sz w:val="28"/>
          <w:szCs w:val="28"/>
          <w:lang w:eastAsia="ru-RU"/>
        </w:rPr>
        <w:t>и муниципально-частного партнерства, особых экономических зон, территорий опережающего социально-экономического развития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т.д.</w:t>
      </w:r>
      <w:r w:rsidR="00FE274A">
        <w:rPr>
          <w:rFonts w:ascii="Times New Roman" w:hAnsi="Times New Roman"/>
          <w:sz w:val="28"/>
          <w:szCs w:val="28"/>
          <w:lang w:eastAsia="ru-RU"/>
        </w:rPr>
        <w:t>;</w:t>
      </w:r>
    </w:p>
    <w:p w:rsidR="00FE274A" w:rsidRPr="008B01D9" w:rsidRDefault="00FE274A" w:rsidP="00FE27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8B01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внесения изменений в Налоговый кодекс Российской Федерации, предусматривающих меры </w:t>
      </w:r>
      <w:r w:rsidR="008B2C9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по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налогово</w:t>
      </w:r>
      <w:r w:rsidR="008B2C9A" w:rsidRPr="008B01D9">
        <w:rPr>
          <w:rFonts w:ascii="Times New Roman" w:hAnsi="Times New Roman"/>
          <w:sz w:val="28"/>
          <w:szCs w:val="28"/>
          <w:lang w:eastAsia="ru-RU" w:bidi="ru-RU"/>
        </w:rPr>
        <w:t>му стимулированию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 организаци</w:t>
      </w:r>
      <w:r w:rsidR="008B2C9A" w:rsidRPr="008B01D9">
        <w:rPr>
          <w:rFonts w:ascii="Times New Roman" w:hAnsi="Times New Roman"/>
          <w:sz w:val="28"/>
          <w:szCs w:val="28"/>
          <w:lang w:eastAsia="ru-RU" w:bidi="ru-RU"/>
        </w:rPr>
        <w:t>й</w:t>
      </w:r>
      <w:r w:rsidR="008513BF" w:rsidRPr="008B01D9">
        <w:rPr>
          <w:rFonts w:ascii="Times New Roman" w:hAnsi="Times New Roman"/>
          <w:sz w:val="28"/>
          <w:szCs w:val="28"/>
          <w:lang w:eastAsia="ru-RU" w:bidi="ru-RU"/>
        </w:rPr>
        <w:t>,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 осуществляющих создание объектов внешней инфраструктуры в рамках реализации инвестиционного проекта на территории Арктической зоны;</w:t>
      </w:r>
    </w:p>
    <w:p w:rsidR="00FE274A" w:rsidRPr="008B01D9" w:rsidRDefault="00383F22" w:rsidP="00FE27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- 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>отнесения сухопутных территорий, входящих в состав Арктической зоны, к территориям опережающего развития, определенным Федеральным законом от 29 декабря 2014 г</w:t>
      </w:r>
      <w:r w:rsidR="00207850" w:rsidRPr="008B01D9">
        <w:rPr>
          <w:rFonts w:ascii="Times New Roman" w:hAnsi="Times New Roman"/>
          <w:sz w:val="28"/>
          <w:szCs w:val="28"/>
          <w:lang w:eastAsia="ru-RU" w:bidi="ru-RU"/>
        </w:rPr>
        <w:t>.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 № 473-ФЗ </w:t>
      </w:r>
      <w:r w:rsidR="00BA4573" w:rsidRPr="008B01D9">
        <w:rPr>
          <w:rFonts w:ascii="Times New Roman" w:hAnsi="Times New Roman"/>
          <w:sz w:val="28"/>
          <w:szCs w:val="28"/>
          <w:lang w:eastAsia="ru-RU" w:bidi="ru-RU"/>
        </w:rPr>
        <w:t>"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>О территориях опережающего социально-экономического развития в Российской Федерации</w:t>
      </w:r>
      <w:r w:rsidR="00BA4573" w:rsidRPr="008B01D9">
        <w:rPr>
          <w:rFonts w:ascii="Times New Roman" w:hAnsi="Times New Roman"/>
          <w:sz w:val="28"/>
          <w:szCs w:val="28"/>
          <w:lang w:eastAsia="ru-RU" w:bidi="ru-RU"/>
        </w:rPr>
        <w:t>"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>;</w:t>
      </w:r>
    </w:p>
    <w:p w:rsidR="00FE57D6" w:rsidRPr="008B01D9" w:rsidRDefault="00FE57D6" w:rsidP="00FE27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8B01D9">
        <w:rPr>
          <w:rFonts w:ascii="Times New Roman" w:hAnsi="Times New Roman"/>
          <w:sz w:val="28"/>
          <w:szCs w:val="28"/>
          <w:lang w:eastAsia="ru-RU" w:bidi="ru-RU"/>
        </w:rPr>
        <w:lastRenderedPageBreak/>
        <w:t xml:space="preserve">- расширения возможностей ведения хозяйственной деятельности для резидентов ТОСЭР, функционирующих в пределах Арктической зоны, </w:t>
      </w:r>
      <w:r w:rsidR="000A0EA9" w:rsidRPr="008B01D9">
        <w:rPr>
          <w:rFonts w:ascii="Times New Roman" w:hAnsi="Times New Roman"/>
          <w:sz w:val="28"/>
          <w:szCs w:val="28"/>
          <w:lang w:eastAsia="ru-RU" w:bidi="ru-RU"/>
        </w:rPr>
        <w:br/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за счет расширения границ их производственно-хозяйственной деятельности, а также расширения перечня видов экономической деятельности резидентов, путем внесения соответствующих изменений в</w:t>
      </w:r>
      <w:r w:rsidRPr="008B01D9">
        <w:t xml:space="preserve">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Федеральный закон </w:t>
      </w:r>
      <w:r w:rsidR="000A0EA9" w:rsidRPr="008B01D9">
        <w:rPr>
          <w:rFonts w:ascii="Times New Roman" w:hAnsi="Times New Roman"/>
          <w:sz w:val="28"/>
          <w:szCs w:val="28"/>
          <w:lang w:eastAsia="ru-RU" w:bidi="ru-RU"/>
        </w:rPr>
        <w:br/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от 29 декабря 2014 г. № 473-ФЗ "О территориях опережающего социально-экономического развития в Российской Федерации";</w:t>
      </w:r>
    </w:p>
    <w:p w:rsidR="00FE274A" w:rsidRPr="00066161" w:rsidRDefault="00383F22" w:rsidP="00FE27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- 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распространения особенностей налогообложения </w:t>
      </w:r>
      <w:r w:rsidR="002158F8" w:rsidRPr="008B01D9">
        <w:rPr>
          <w:rFonts w:ascii="Times New Roman" w:hAnsi="Times New Roman"/>
          <w:sz w:val="28"/>
          <w:szCs w:val="28"/>
          <w:lang w:eastAsia="ru-RU" w:bidi="ru-RU"/>
        </w:rPr>
        <w:t xml:space="preserve">граждан </w:t>
      </w:r>
      <w:r w:rsidR="000A0EA9" w:rsidRPr="008B01D9">
        <w:rPr>
          <w:rFonts w:ascii="Times New Roman" w:hAnsi="Times New Roman"/>
          <w:sz w:val="28"/>
          <w:szCs w:val="28"/>
          <w:lang w:eastAsia="ru-RU" w:bidi="ru-RU"/>
        </w:rPr>
        <w:br/>
      </w:r>
      <w:r w:rsidR="002158F8" w:rsidRPr="008B01D9">
        <w:rPr>
          <w:rFonts w:ascii="Times New Roman" w:hAnsi="Times New Roman"/>
          <w:sz w:val="28"/>
          <w:szCs w:val="28"/>
          <w:lang w:eastAsia="ru-RU" w:bidi="ru-RU"/>
        </w:rPr>
        <w:t xml:space="preserve">и юридических лиц 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при реализации региональных инвестиционных проектов, предусмотренных для субъектов </w:t>
      </w:r>
      <w:r w:rsidR="008B2C9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Российской Федерации </w:t>
      </w:r>
      <w:r w:rsidR="00FE274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Дальневосточного федерального округа и отдельных субъектов </w:t>
      </w:r>
      <w:r w:rsidR="008B2C9A" w:rsidRPr="008B01D9">
        <w:rPr>
          <w:rFonts w:ascii="Times New Roman" w:hAnsi="Times New Roman"/>
          <w:sz w:val="28"/>
          <w:szCs w:val="28"/>
          <w:lang w:eastAsia="ru-RU" w:bidi="ru-RU"/>
        </w:rPr>
        <w:t xml:space="preserve">Российской Федерации </w:t>
      </w:r>
      <w:r w:rsidR="00FE274A" w:rsidRPr="00066161">
        <w:rPr>
          <w:rFonts w:ascii="Times New Roman" w:hAnsi="Times New Roman"/>
          <w:sz w:val="28"/>
          <w:szCs w:val="28"/>
          <w:lang w:eastAsia="ru-RU" w:bidi="ru-RU"/>
        </w:rPr>
        <w:t>Сибирского федерального округа на всю территори</w:t>
      </w:r>
      <w:r w:rsidR="006C1B6F" w:rsidRPr="00066161">
        <w:rPr>
          <w:rFonts w:ascii="Times New Roman" w:hAnsi="Times New Roman"/>
          <w:sz w:val="28"/>
          <w:szCs w:val="28"/>
          <w:lang w:eastAsia="ru-RU" w:bidi="ru-RU"/>
        </w:rPr>
        <w:t>ю</w:t>
      </w:r>
      <w:r w:rsidR="00FE274A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Арктической зоны</w:t>
      </w:r>
      <w:r w:rsidR="002A29D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2A29D1">
        <w:rPr>
          <w:rFonts w:ascii="Times New Roman" w:hAnsi="Times New Roman"/>
          <w:sz w:val="28"/>
          <w:szCs w:val="28"/>
          <w:lang w:eastAsia="ru-RU" w:bidi="ru-RU"/>
        </w:rPr>
        <w:br/>
        <w:t xml:space="preserve">(с включением участников </w:t>
      </w:r>
      <w:r w:rsidR="002A29D1" w:rsidRPr="002A29D1">
        <w:rPr>
          <w:rFonts w:ascii="Times New Roman" w:hAnsi="Times New Roman"/>
          <w:sz w:val="28"/>
          <w:szCs w:val="28"/>
          <w:lang w:eastAsia="ru-RU" w:bidi="ru-RU"/>
        </w:rPr>
        <w:t>региональных инвестиционных проектов</w:t>
      </w:r>
      <w:r w:rsidR="002A29D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2A29D1">
        <w:rPr>
          <w:rFonts w:ascii="Times New Roman" w:hAnsi="Times New Roman"/>
          <w:sz w:val="28"/>
          <w:szCs w:val="28"/>
          <w:lang w:eastAsia="ru-RU" w:bidi="ru-RU"/>
        </w:rPr>
        <w:br/>
        <w:t>в реестр)</w:t>
      </w:r>
      <w:r w:rsidR="00FE274A" w:rsidRPr="00066161">
        <w:rPr>
          <w:rFonts w:ascii="Times New Roman" w:hAnsi="Times New Roman"/>
          <w:sz w:val="28"/>
          <w:szCs w:val="28"/>
          <w:lang w:eastAsia="ru-RU" w:bidi="ru-RU"/>
        </w:rPr>
        <w:t>;</w:t>
      </w:r>
    </w:p>
    <w:p w:rsidR="006A1D98" w:rsidRPr="00066161" w:rsidRDefault="00FC7B18" w:rsidP="00C6230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proofErr w:type="gramStart"/>
      <w:r w:rsidRPr="00066161">
        <w:rPr>
          <w:rFonts w:ascii="Times New Roman" w:hAnsi="Times New Roman"/>
          <w:sz w:val="28"/>
          <w:szCs w:val="28"/>
          <w:lang w:eastAsia="ru-RU" w:bidi="ru-RU"/>
        </w:rPr>
        <w:t xml:space="preserve">- 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>внесени</w:t>
      </w:r>
      <w:r w:rsidRPr="00066161">
        <w:rPr>
          <w:rFonts w:ascii="Times New Roman" w:hAnsi="Times New Roman"/>
          <w:sz w:val="28"/>
          <w:szCs w:val="28"/>
          <w:lang w:eastAsia="ru-RU" w:bidi="ru-RU"/>
        </w:rPr>
        <w:t>я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изменений в Налоговый кодекс Российской Федерации, </w:t>
      </w:r>
      <w:r w:rsidR="008513BF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предоставляющих право </w:t>
      </w:r>
      <w:r w:rsidR="004649E4" w:rsidRPr="00066161">
        <w:rPr>
          <w:rFonts w:ascii="Times New Roman" w:hAnsi="Times New Roman"/>
          <w:sz w:val="28"/>
          <w:szCs w:val="28"/>
          <w:lang w:eastAsia="ru-RU" w:bidi="ru-RU"/>
        </w:rPr>
        <w:t>налогоплательщикам</w:t>
      </w:r>
      <w:r w:rsidRPr="0006616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2B4C4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налога на прибыль организаций </w:t>
      </w:r>
      <w:r w:rsidR="008513BF" w:rsidRPr="00066161">
        <w:rPr>
          <w:rFonts w:ascii="Times New Roman" w:hAnsi="Times New Roman"/>
          <w:sz w:val="28"/>
          <w:szCs w:val="28"/>
          <w:lang w:eastAsia="ru-RU" w:bidi="ru-RU"/>
        </w:rPr>
        <w:t>уменьш</w:t>
      </w:r>
      <w:r w:rsidR="002B4C42" w:rsidRPr="00066161">
        <w:rPr>
          <w:rFonts w:ascii="Times New Roman" w:hAnsi="Times New Roman"/>
          <w:sz w:val="28"/>
          <w:szCs w:val="28"/>
          <w:lang w:eastAsia="ru-RU" w:bidi="ru-RU"/>
        </w:rPr>
        <w:t>ать</w:t>
      </w:r>
      <w:r w:rsidR="008513BF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Pr="00066161">
        <w:rPr>
          <w:rFonts w:ascii="Times New Roman" w:hAnsi="Times New Roman"/>
          <w:sz w:val="28"/>
          <w:szCs w:val="28"/>
          <w:lang w:eastAsia="ru-RU" w:bidi="ru-RU"/>
        </w:rPr>
        <w:t>полученны</w:t>
      </w:r>
      <w:r w:rsidR="002B4C42" w:rsidRPr="00066161">
        <w:rPr>
          <w:rFonts w:ascii="Times New Roman" w:hAnsi="Times New Roman"/>
          <w:sz w:val="28"/>
          <w:szCs w:val="28"/>
          <w:lang w:eastAsia="ru-RU" w:bidi="ru-RU"/>
        </w:rPr>
        <w:t>е</w:t>
      </w:r>
      <w:r w:rsidRPr="00066161">
        <w:rPr>
          <w:rFonts w:ascii="Times New Roman" w:hAnsi="Times New Roman"/>
          <w:sz w:val="28"/>
          <w:szCs w:val="28"/>
          <w:lang w:eastAsia="ru-RU" w:bidi="ru-RU"/>
        </w:rPr>
        <w:t xml:space="preserve"> доходы на сумму произведенных расходов на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выплаты компенсационного характера, либо материальной помощи, </w:t>
      </w:r>
      <w:r w:rsidR="004649E4" w:rsidRPr="00066161">
        <w:rPr>
          <w:rFonts w:ascii="Times New Roman" w:hAnsi="Times New Roman"/>
          <w:sz w:val="28"/>
          <w:szCs w:val="28"/>
          <w:lang w:eastAsia="ru-RU" w:bidi="ru-RU"/>
        </w:rPr>
        <w:t>выделяемы</w:t>
      </w:r>
      <w:r w:rsidR="00D24171" w:rsidRPr="00066161">
        <w:rPr>
          <w:rFonts w:ascii="Times New Roman" w:hAnsi="Times New Roman"/>
          <w:sz w:val="28"/>
          <w:szCs w:val="28"/>
          <w:lang w:eastAsia="ru-RU" w:bidi="ru-RU"/>
        </w:rPr>
        <w:t>е</w:t>
      </w:r>
      <w:r w:rsidR="004649E4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>работникам, осуществляющим трудовую деятельн</w:t>
      </w:r>
      <w:r w:rsidR="00C62308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ость в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Арктической зоне и </w:t>
      </w:r>
      <w:r w:rsidR="00066161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в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t>опорных населенных пунктах СМП</w:t>
      </w:r>
      <w:r w:rsidR="00C62308" w:rsidRPr="00066161">
        <w:rPr>
          <w:rFonts w:ascii="Times New Roman" w:hAnsi="Times New Roman"/>
          <w:sz w:val="28"/>
          <w:szCs w:val="28"/>
          <w:lang w:eastAsia="ru-RU" w:bidi="ru-RU"/>
        </w:rPr>
        <w:t xml:space="preserve">, а также </w:t>
      </w:r>
      <w:r w:rsidR="00E22530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на сумму произведенных </w:t>
      </w:r>
      <w:r w:rsidR="00C62308" w:rsidRPr="00066161">
        <w:rPr>
          <w:rFonts w:ascii="Times New Roman" w:hAnsi="Times New Roman"/>
          <w:sz w:val="28"/>
          <w:szCs w:val="28"/>
          <w:lang w:eastAsia="ru-RU" w:bidi="ru-RU"/>
        </w:rPr>
        <w:t xml:space="preserve">расходов 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>социального характера организаци</w:t>
      </w:r>
      <w:r w:rsidR="00E22530" w:rsidRPr="00066161">
        <w:rPr>
          <w:rFonts w:ascii="Times New Roman" w:hAnsi="Times New Roman"/>
          <w:sz w:val="28"/>
          <w:szCs w:val="28"/>
          <w:lang w:eastAsia="ru-RU" w:bidi="ru-RU"/>
        </w:rPr>
        <w:t>ями</w:t>
      </w:r>
      <w:r w:rsidR="006F2BC4" w:rsidRPr="00066161">
        <w:rPr>
          <w:rFonts w:ascii="Times New Roman" w:hAnsi="Times New Roman"/>
          <w:sz w:val="28"/>
          <w:szCs w:val="28"/>
          <w:lang w:eastAsia="ru-RU" w:bidi="ru-RU"/>
        </w:rPr>
        <w:t>, являющими</w:t>
      </w:r>
      <w:r w:rsidR="002E76BF" w:rsidRPr="00066161">
        <w:rPr>
          <w:rFonts w:ascii="Times New Roman" w:hAnsi="Times New Roman"/>
          <w:sz w:val="28"/>
          <w:szCs w:val="28"/>
          <w:lang w:eastAsia="ru-RU" w:bidi="ru-RU"/>
        </w:rPr>
        <w:t>ся</w:t>
      </w:r>
      <w:r w:rsidR="006F2BC4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8B26EA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основополагающими </w:t>
      </w:r>
      <w:r w:rsidR="006F2BC4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для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t>населенных пунктов</w:t>
      </w:r>
      <w:r w:rsidR="006F2BC4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t>Арктической зоны и СМП</w:t>
      </w:r>
      <w:proofErr w:type="gramEnd"/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 (</w:t>
      </w:r>
      <w:r w:rsidR="008B26EA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в качестве </w:t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затрат на проведение спортивных мероприятий,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br/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 xml:space="preserve">на благоустройство общественных территорий, проведение мероприятий </w:t>
      </w:r>
      <w:r w:rsidR="00B8465A" w:rsidRPr="00066161">
        <w:rPr>
          <w:rFonts w:ascii="Times New Roman" w:hAnsi="Times New Roman"/>
          <w:sz w:val="28"/>
          <w:szCs w:val="28"/>
          <w:lang w:eastAsia="ru-RU" w:bidi="ru-RU"/>
        </w:rPr>
        <w:br/>
      </w:r>
      <w:r w:rsidR="00383F22" w:rsidRPr="00066161">
        <w:rPr>
          <w:rFonts w:ascii="Times New Roman" w:hAnsi="Times New Roman"/>
          <w:sz w:val="28"/>
          <w:szCs w:val="28"/>
          <w:lang w:eastAsia="ru-RU" w:bidi="ru-RU"/>
        </w:rPr>
        <w:t>по содействию занятости населения и развитию малого предпринимательства, строительство и текущую эксплуатацию дошкольных учреждений, образовательных учреждений, поликлиник и больниц, иные подобные затраты)</w:t>
      </w:r>
      <w:r w:rsidR="006A1D98" w:rsidRPr="00066161">
        <w:rPr>
          <w:rFonts w:ascii="Times New Roman" w:hAnsi="Times New Roman"/>
          <w:sz w:val="28"/>
          <w:szCs w:val="28"/>
          <w:lang w:eastAsia="ru-RU" w:bidi="ru-RU"/>
        </w:rPr>
        <w:t>;</w:t>
      </w:r>
    </w:p>
    <w:p w:rsidR="00E14A02" w:rsidRPr="008B01D9" w:rsidRDefault="006A1D98" w:rsidP="00C6230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066161">
        <w:rPr>
          <w:rFonts w:ascii="Times New Roman" w:hAnsi="Times New Roman"/>
          <w:sz w:val="28"/>
          <w:szCs w:val="28"/>
          <w:lang w:eastAsia="ru-RU" w:bidi="ru-RU"/>
        </w:rPr>
        <w:t xml:space="preserve">- законодательного закрепления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требования</w:t>
      </w:r>
      <w:r w:rsidRPr="008B01D9">
        <w:t xml:space="preserve">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обязательности формирования стратегий социально-экономического развития муниципальных образований на уровне городских округов и муниципальных районов</w:t>
      </w:r>
      <w:r w:rsidR="00E14A02" w:rsidRPr="008B01D9">
        <w:rPr>
          <w:rFonts w:ascii="Times New Roman" w:hAnsi="Times New Roman"/>
          <w:sz w:val="28"/>
          <w:szCs w:val="28"/>
          <w:lang w:eastAsia="ru-RU" w:bidi="ru-RU"/>
        </w:rPr>
        <w:t>;</w:t>
      </w:r>
    </w:p>
    <w:p w:rsidR="00383F22" w:rsidRPr="008B01D9" w:rsidRDefault="00E14A02" w:rsidP="00C6230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8B01D9">
        <w:rPr>
          <w:rFonts w:ascii="Times New Roman" w:hAnsi="Times New Roman"/>
          <w:sz w:val="28"/>
          <w:szCs w:val="28"/>
          <w:lang w:eastAsia="ru-RU" w:bidi="ru-RU"/>
        </w:rPr>
        <w:t>- предоставления специальных механизмов поддержки и развития территорий, являющихся опорными пунктами развития СМП,</w:t>
      </w:r>
      <w:r w:rsidR="00FE57D6" w:rsidRPr="008B01D9">
        <w:t xml:space="preserve"> </w:t>
      </w:r>
      <w:r w:rsidR="00FE57D6" w:rsidRPr="008B01D9">
        <w:rPr>
          <w:rFonts w:ascii="Times New Roman" w:hAnsi="Times New Roman"/>
          <w:sz w:val="28"/>
          <w:szCs w:val="28"/>
          <w:lang w:eastAsia="ru-RU" w:bidi="ru-RU"/>
        </w:rPr>
        <w:t>включая надежные механизмы безусловного приоритета "сбережения хрупких арктических экосистем",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 xml:space="preserve"> в рамках </w:t>
      </w:r>
      <w:r w:rsidR="00FE57D6" w:rsidRPr="008B01D9">
        <w:rPr>
          <w:rFonts w:ascii="Times New Roman" w:hAnsi="Times New Roman"/>
          <w:sz w:val="28"/>
          <w:szCs w:val="28"/>
          <w:lang w:eastAsia="ru-RU" w:bidi="ru-RU"/>
        </w:rPr>
        <w:t xml:space="preserve">разработки и </w:t>
      </w:r>
      <w:r w:rsidRPr="008B01D9">
        <w:rPr>
          <w:rFonts w:ascii="Times New Roman" w:hAnsi="Times New Roman"/>
          <w:sz w:val="28"/>
          <w:szCs w:val="28"/>
          <w:lang w:eastAsia="ru-RU" w:bidi="ru-RU"/>
        </w:rPr>
        <w:t>принятия федерального закона "Об Арктической зоне Российской Федерации"</w:t>
      </w:r>
      <w:r w:rsidR="00147ACB" w:rsidRPr="008B01D9">
        <w:rPr>
          <w:rFonts w:ascii="Times New Roman" w:hAnsi="Times New Roman"/>
          <w:sz w:val="28"/>
          <w:szCs w:val="28"/>
          <w:lang w:eastAsia="ru-RU" w:bidi="ru-RU"/>
        </w:rPr>
        <w:t>.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Pr="00B83991">
        <w:rPr>
          <w:rFonts w:ascii="Times New Roman" w:hAnsi="Times New Roman"/>
          <w:b/>
          <w:sz w:val="28"/>
          <w:szCs w:val="28"/>
          <w:lang w:eastAsia="ru-RU"/>
        </w:rPr>
        <w:t>Правительству Российской Федерации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рассмотреть </w:t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возможность</w:t>
      </w:r>
      <w:r w:rsidRPr="00B8399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7451F" w:rsidRDefault="00D7451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07F2C">
        <w:rPr>
          <w:rFonts w:ascii="Times New Roman" w:hAnsi="Times New Roman"/>
          <w:sz w:val="28"/>
          <w:szCs w:val="28"/>
          <w:lang w:eastAsia="ru-RU"/>
        </w:rPr>
        <w:t>формировани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507F2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единых </w:t>
      </w:r>
      <w:r w:rsidRPr="00507F2C">
        <w:rPr>
          <w:rFonts w:ascii="Times New Roman" w:hAnsi="Times New Roman"/>
          <w:sz w:val="28"/>
          <w:szCs w:val="28"/>
          <w:lang w:eastAsia="ru-RU"/>
        </w:rPr>
        <w:t>основ государственного управления Арктической зоной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7451F" w:rsidRDefault="00D7451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10CEC">
        <w:rPr>
          <w:rFonts w:ascii="Times New Roman" w:hAnsi="Times New Roman"/>
          <w:sz w:val="28"/>
          <w:szCs w:val="28"/>
          <w:lang w:eastAsia="ru-RU"/>
        </w:rPr>
        <w:t>разработк</w:t>
      </w:r>
      <w:r>
        <w:rPr>
          <w:rFonts w:ascii="Times New Roman" w:hAnsi="Times New Roman"/>
          <w:sz w:val="28"/>
          <w:szCs w:val="28"/>
          <w:lang w:eastAsia="ru-RU"/>
        </w:rPr>
        <w:t xml:space="preserve">и и утверждения </w:t>
      </w:r>
      <w:r w:rsidRPr="00C10CEC">
        <w:rPr>
          <w:rFonts w:ascii="Times New Roman" w:hAnsi="Times New Roman"/>
          <w:sz w:val="28"/>
          <w:szCs w:val="28"/>
          <w:lang w:eastAsia="ru-RU"/>
        </w:rPr>
        <w:t xml:space="preserve">комплексной Стратегии развития СМП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C10CEC">
        <w:rPr>
          <w:rFonts w:ascii="Times New Roman" w:hAnsi="Times New Roman"/>
          <w:sz w:val="28"/>
          <w:szCs w:val="28"/>
          <w:lang w:eastAsia="ru-RU"/>
        </w:rPr>
        <w:t xml:space="preserve">и соответствующей ей госпрограммы, определяющих долгосрочные цели, задачи, сроки (этапы) реализации до 2025 – 2030 годов, учитывающих интересы </w:t>
      </w:r>
      <w:r>
        <w:rPr>
          <w:rFonts w:ascii="Times New Roman" w:hAnsi="Times New Roman"/>
          <w:sz w:val="28"/>
          <w:szCs w:val="28"/>
          <w:lang w:eastAsia="ru-RU"/>
        </w:rPr>
        <w:t xml:space="preserve">регионов, муниципалитетов, входящих в состав территории СМП, </w:t>
      </w:r>
      <w:r w:rsidRPr="00C10CEC">
        <w:rPr>
          <w:rFonts w:ascii="Times New Roman" w:hAnsi="Times New Roman"/>
          <w:sz w:val="28"/>
          <w:szCs w:val="28"/>
          <w:lang w:eastAsia="ru-RU"/>
        </w:rPr>
        <w:t>и бизнеса, приоритетные сферы (элементы) развития, финансирова</w:t>
      </w:r>
      <w:r>
        <w:rPr>
          <w:rFonts w:ascii="Times New Roman" w:hAnsi="Times New Roman"/>
          <w:sz w:val="28"/>
          <w:szCs w:val="28"/>
          <w:lang w:eastAsia="ru-RU"/>
        </w:rPr>
        <w:t>ние, ответственных исполнителей;</w:t>
      </w:r>
    </w:p>
    <w:p w:rsidR="00D7451F" w:rsidRPr="00262DC2" w:rsidRDefault="00D7451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>- разработки и утверждения государственной федеральной программы по развитию опорных пунктов СМП,</w:t>
      </w:r>
      <w:r w:rsidRPr="00262DC2">
        <w:t xml:space="preserve"> </w:t>
      </w:r>
      <w:r w:rsidR="00FE39DE" w:rsidRPr="00262DC2">
        <w:rPr>
          <w:rFonts w:ascii="Times New Roman" w:hAnsi="Times New Roman"/>
          <w:sz w:val="28"/>
          <w:szCs w:val="28"/>
          <w:lang w:eastAsia="ru-RU"/>
        </w:rPr>
        <w:t>взаимоувязанной со</w:t>
      </w:r>
      <w:r w:rsidR="00FE39DE" w:rsidRPr="00262DC2">
        <w:t xml:space="preserve"> </w:t>
      </w:r>
      <w:r w:rsidR="00FE39DE" w:rsidRPr="00262DC2">
        <w:rPr>
          <w:rFonts w:ascii="Times New Roman" w:hAnsi="Times New Roman"/>
          <w:sz w:val="28"/>
          <w:szCs w:val="28"/>
          <w:lang w:eastAsia="ru-RU"/>
        </w:rPr>
        <w:t xml:space="preserve">Стратегией </w:t>
      </w:r>
      <w:r w:rsidR="00FE39DE" w:rsidRPr="00262DC2">
        <w:rPr>
          <w:rFonts w:ascii="Times New Roman" w:hAnsi="Times New Roman"/>
          <w:sz w:val="28"/>
          <w:szCs w:val="28"/>
          <w:lang w:eastAsia="ru-RU"/>
        </w:rPr>
        <w:br/>
        <w:t xml:space="preserve">и государственной программой развития СМП, 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предусматривающей </w:t>
      </w:r>
      <w:r w:rsidR="00FE39DE" w:rsidRPr="00262DC2">
        <w:rPr>
          <w:rFonts w:ascii="Times New Roman" w:hAnsi="Times New Roman"/>
          <w:sz w:val="28"/>
          <w:szCs w:val="28"/>
          <w:lang w:eastAsia="ru-RU"/>
        </w:rPr>
        <w:t>комплексное развитие их инфраструктуры и интересы проживающих в них людей</w:t>
      </w:r>
      <w:r w:rsidRPr="00262DC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39DE" w:rsidRPr="00262DC2">
        <w:rPr>
          <w:rFonts w:ascii="Times New Roman" w:hAnsi="Times New Roman"/>
          <w:sz w:val="28"/>
          <w:szCs w:val="28"/>
          <w:lang w:eastAsia="ru-RU"/>
        </w:rPr>
        <w:t xml:space="preserve">источники финансирования и </w:t>
      </w:r>
      <w:r w:rsidRPr="00262DC2">
        <w:rPr>
          <w:rFonts w:ascii="Times New Roman" w:hAnsi="Times New Roman"/>
          <w:sz w:val="28"/>
          <w:szCs w:val="28"/>
          <w:lang w:eastAsia="ru-RU"/>
        </w:rPr>
        <w:t>ответственных исполнителей;</w:t>
      </w:r>
    </w:p>
    <w:p w:rsidR="00AF7FC3" w:rsidRPr="00262DC2" w:rsidRDefault="00AF7FC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  <w:lang w:eastAsia="ru-RU"/>
        </w:rPr>
        <w:t xml:space="preserve">- разработки и утверждения государственной федеральной программы, направленной на развитие жилищного строительства </w:t>
      </w:r>
      <w:r w:rsidR="00C403E3" w:rsidRPr="00262DC2">
        <w:rPr>
          <w:rFonts w:ascii="Times New Roman" w:hAnsi="Times New Roman"/>
          <w:sz w:val="28"/>
          <w:szCs w:val="28"/>
          <w:lang w:eastAsia="ru-RU"/>
        </w:rPr>
        <w:t xml:space="preserve">современных </w:t>
      </w:r>
      <w:r w:rsidRPr="00262DC2">
        <w:rPr>
          <w:rFonts w:ascii="Times New Roman" w:hAnsi="Times New Roman"/>
          <w:sz w:val="28"/>
          <w:szCs w:val="28"/>
          <w:lang w:eastAsia="ru-RU"/>
        </w:rPr>
        <w:t>домов экономического класса с учетом климатических особенностей Арктики;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- стимулирования развития кооперационных и </w:t>
      </w:r>
      <w:r w:rsidRPr="00866695">
        <w:rPr>
          <w:rFonts w:ascii="Times New Roman" w:hAnsi="Times New Roman"/>
          <w:sz w:val="28"/>
          <w:szCs w:val="28"/>
        </w:rPr>
        <w:t>межрегиональных связей, межмуниципального хозяйственного сотрудничества в Арктическом пространстве, обеспечивающих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6695">
        <w:rPr>
          <w:rFonts w:ascii="Times New Roman" w:hAnsi="Times New Roman"/>
          <w:sz w:val="28"/>
          <w:szCs w:val="28"/>
        </w:rPr>
        <w:t>связанность</w:t>
      </w:r>
      <w:r w:rsidR="00254725">
        <w:rPr>
          <w:rFonts w:ascii="Times New Roman" w:hAnsi="Times New Roman"/>
          <w:sz w:val="28"/>
          <w:szCs w:val="28"/>
        </w:rPr>
        <w:t xml:space="preserve"> </w:t>
      </w:r>
      <w:r w:rsidRPr="00866695">
        <w:rPr>
          <w:rFonts w:ascii="Times New Roman" w:hAnsi="Times New Roman"/>
          <w:sz w:val="28"/>
          <w:szCs w:val="28"/>
        </w:rPr>
        <w:t xml:space="preserve">и интеграцию данного региона </w:t>
      </w:r>
      <w:r w:rsidR="00E52C4F">
        <w:rPr>
          <w:rFonts w:ascii="Times New Roman" w:hAnsi="Times New Roman"/>
          <w:sz w:val="28"/>
          <w:szCs w:val="28"/>
        </w:rPr>
        <w:br/>
      </w:r>
      <w:r w:rsidRPr="00866695">
        <w:rPr>
          <w:rFonts w:ascii="Times New Roman" w:hAnsi="Times New Roman"/>
          <w:sz w:val="28"/>
          <w:szCs w:val="28"/>
        </w:rPr>
        <w:t>и единого экономического пространства страны в целом</w:t>
      </w:r>
      <w:r w:rsidR="0066262C">
        <w:rPr>
          <w:rFonts w:ascii="Times New Roman" w:hAnsi="Times New Roman"/>
          <w:sz w:val="28"/>
          <w:szCs w:val="28"/>
        </w:rPr>
        <w:t xml:space="preserve">, а также входящих </w:t>
      </w:r>
      <w:r w:rsidR="00E52C4F">
        <w:rPr>
          <w:rFonts w:ascii="Times New Roman" w:hAnsi="Times New Roman"/>
          <w:sz w:val="28"/>
          <w:szCs w:val="28"/>
        </w:rPr>
        <w:br/>
      </w:r>
      <w:r w:rsidR="0066262C">
        <w:rPr>
          <w:rFonts w:ascii="Times New Roman" w:hAnsi="Times New Roman"/>
          <w:sz w:val="28"/>
          <w:szCs w:val="28"/>
        </w:rPr>
        <w:t xml:space="preserve">в состав Арктической зоны субъектов Российской Федерации </w:t>
      </w:r>
      <w:r w:rsidR="00E52C4F">
        <w:rPr>
          <w:rFonts w:ascii="Times New Roman" w:hAnsi="Times New Roman"/>
          <w:sz w:val="28"/>
          <w:szCs w:val="28"/>
        </w:rPr>
        <w:br/>
      </w:r>
      <w:r w:rsidR="0066262C">
        <w:rPr>
          <w:rFonts w:ascii="Times New Roman" w:hAnsi="Times New Roman"/>
          <w:sz w:val="28"/>
          <w:szCs w:val="28"/>
        </w:rPr>
        <w:t>и муниципалитетов</w:t>
      </w:r>
      <w:r>
        <w:rPr>
          <w:rFonts w:ascii="Times New Roman" w:hAnsi="Times New Roman"/>
          <w:sz w:val="28"/>
          <w:szCs w:val="28"/>
        </w:rPr>
        <w:t>;</w:t>
      </w:r>
    </w:p>
    <w:p w:rsidR="00AC2EFE" w:rsidRPr="00E801BF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осуществления </w:t>
      </w:r>
      <w:r w:rsidRPr="00E801BF">
        <w:rPr>
          <w:rFonts w:ascii="Times New Roman" w:hAnsi="Times New Roman"/>
          <w:sz w:val="28"/>
          <w:szCs w:val="28"/>
          <w:lang w:eastAsia="ru-RU"/>
        </w:rPr>
        <w:t xml:space="preserve">анализа стратегической системы управления развитием СМП, </w:t>
      </w:r>
      <w:r>
        <w:rPr>
          <w:rFonts w:ascii="Times New Roman" w:hAnsi="Times New Roman"/>
          <w:sz w:val="28"/>
          <w:szCs w:val="28"/>
          <w:lang w:eastAsia="ru-RU"/>
        </w:rPr>
        <w:t xml:space="preserve">на основе которого </w:t>
      </w:r>
      <w:r w:rsidR="004C734B">
        <w:rPr>
          <w:rFonts w:ascii="Times New Roman" w:hAnsi="Times New Roman"/>
          <w:sz w:val="28"/>
          <w:szCs w:val="28"/>
          <w:lang w:eastAsia="ru-RU"/>
        </w:rPr>
        <w:t xml:space="preserve">обеспечить </w:t>
      </w:r>
      <w:r>
        <w:rPr>
          <w:rFonts w:ascii="Times New Roman" w:hAnsi="Times New Roman"/>
          <w:sz w:val="28"/>
          <w:szCs w:val="28"/>
          <w:lang w:eastAsia="ru-RU"/>
        </w:rPr>
        <w:t>созда</w:t>
      </w:r>
      <w:r w:rsidR="004C734B">
        <w:rPr>
          <w:rFonts w:ascii="Times New Roman" w:hAnsi="Times New Roman"/>
          <w:sz w:val="28"/>
          <w:szCs w:val="28"/>
          <w:lang w:eastAsia="ru-RU"/>
        </w:rPr>
        <w:t>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801BF">
        <w:rPr>
          <w:rFonts w:ascii="Times New Roman" w:hAnsi="Times New Roman"/>
          <w:sz w:val="28"/>
          <w:szCs w:val="28"/>
          <w:lang w:eastAsia="ru-RU"/>
        </w:rPr>
        <w:t>един</w:t>
      </w:r>
      <w:r w:rsidR="004C734B">
        <w:rPr>
          <w:rFonts w:ascii="Times New Roman" w:hAnsi="Times New Roman"/>
          <w:sz w:val="28"/>
          <w:szCs w:val="28"/>
          <w:lang w:eastAsia="ru-RU"/>
        </w:rPr>
        <w:t>ого</w:t>
      </w:r>
      <w:r w:rsidRPr="00E801BF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4C734B">
        <w:rPr>
          <w:rFonts w:ascii="Times New Roman" w:hAnsi="Times New Roman"/>
          <w:sz w:val="28"/>
          <w:szCs w:val="28"/>
          <w:lang w:eastAsia="ru-RU"/>
        </w:rPr>
        <w:t>а</w:t>
      </w:r>
      <w:r w:rsidRPr="00E801BF">
        <w:rPr>
          <w:rFonts w:ascii="Times New Roman" w:hAnsi="Times New Roman"/>
          <w:sz w:val="28"/>
          <w:szCs w:val="28"/>
          <w:lang w:eastAsia="ru-RU"/>
        </w:rPr>
        <w:t xml:space="preserve"> управления СМП, </w:t>
      </w:r>
      <w:r>
        <w:rPr>
          <w:rFonts w:ascii="Times New Roman" w:hAnsi="Times New Roman"/>
          <w:sz w:val="28"/>
          <w:szCs w:val="28"/>
          <w:lang w:eastAsia="ru-RU"/>
        </w:rPr>
        <w:t xml:space="preserve">занимающегося </w:t>
      </w:r>
      <w:r w:rsidRPr="00E801BF">
        <w:rPr>
          <w:rFonts w:ascii="Times New Roman" w:hAnsi="Times New Roman"/>
          <w:sz w:val="28"/>
          <w:szCs w:val="28"/>
          <w:lang w:eastAsia="ru-RU"/>
        </w:rPr>
        <w:t>контролем и координацией мероприятий, реализуемых государственными структурами и коммерческими организациями (либо расширени</w:t>
      </w:r>
      <w:r w:rsidR="004C734B">
        <w:rPr>
          <w:rFonts w:ascii="Times New Roman" w:hAnsi="Times New Roman"/>
          <w:sz w:val="28"/>
          <w:szCs w:val="28"/>
          <w:lang w:eastAsia="ru-RU"/>
        </w:rPr>
        <w:t>я</w:t>
      </w:r>
      <w:r w:rsidRPr="00E801BF">
        <w:rPr>
          <w:rFonts w:ascii="Times New Roman" w:hAnsi="Times New Roman"/>
          <w:sz w:val="28"/>
          <w:szCs w:val="28"/>
          <w:lang w:eastAsia="ru-RU"/>
        </w:rPr>
        <w:t xml:space="preserve"> полномочий действующей администрации СМП)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C2EFE" w:rsidRDefault="0025472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2EFE" w:rsidRPr="00E727A7">
        <w:rPr>
          <w:rFonts w:ascii="Times New Roman" w:hAnsi="Times New Roman"/>
          <w:sz w:val="28"/>
          <w:szCs w:val="28"/>
        </w:rPr>
        <w:t xml:space="preserve">создания </w:t>
      </w:r>
      <w:r w:rsidR="00E52C4F" w:rsidRPr="00E52C4F">
        <w:rPr>
          <w:rFonts w:ascii="Times New Roman" w:hAnsi="Times New Roman"/>
          <w:sz w:val="28"/>
          <w:szCs w:val="28"/>
        </w:rPr>
        <w:t>"</w:t>
      </w:r>
      <w:r w:rsidR="00AC2EFE" w:rsidRPr="00E727A7">
        <w:rPr>
          <w:rFonts w:ascii="Times New Roman" w:hAnsi="Times New Roman"/>
          <w:sz w:val="28"/>
          <w:szCs w:val="28"/>
        </w:rPr>
        <w:t>пилотных</w:t>
      </w:r>
      <w:r w:rsidR="00E52C4F" w:rsidRPr="00E52C4F">
        <w:rPr>
          <w:rFonts w:ascii="Times New Roman" w:hAnsi="Times New Roman"/>
          <w:sz w:val="28"/>
          <w:szCs w:val="28"/>
        </w:rPr>
        <w:t>"</w:t>
      </w:r>
      <w:r w:rsidR="00AC2EFE" w:rsidRPr="00E727A7">
        <w:rPr>
          <w:rFonts w:ascii="Times New Roman" w:hAnsi="Times New Roman"/>
          <w:sz w:val="28"/>
          <w:szCs w:val="28"/>
        </w:rPr>
        <w:t xml:space="preserve"> проектов по реализации стратегий социально-экономического развития субъектов Российской Федерации </w:t>
      </w:r>
      <w:r w:rsidR="00170B57">
        <w:rPr>
          <w:rFonts w:ascii="Times New Roman" w:hAnsi="Times New Roman"/>
          <w:sz w:val="28"/>
          <w:szCs w:val="28"/>
        </w:rPr>
        <w:br/>
      </w:r>
      <w:r w:rsidR="00AC2EFE" w:rsidRPr="00E727A7">
        <w:rPr>
          <w:rFonts w:ascii="Times New Roman" w:hAnsi="Times New Roman"/>
          <w:sz w:val="28"/>
          <w:szCs w:val="28"/>
        </w:rPr>
        <w:t xml:space="preserve">и муниципальных образований с учетом имеющихся и потенциально возможных ресурсов конкретных территорий Арктики и СМП с выделением </w:t>
      </w:r>
      <w:r w:rsidR="00E52C4F" w:rsidRPr="00E52C4F">
        <w:rPr>
          <w:rFonts w:ascii="Times New Roman" w:hAnsi="Times New Roman"/>
          <w:sz w:val="28"/>
          <w:szCs w:val="28"/>
        </w:rPr>
        <w:t>"</w:t>
      </w:r>
      <w:r w:rsidR="00AC2EFE" w:rsidRPr="00E727A7">
        <w:rPr>
          <w:rFonts w:ascii="Times New Roman" w:hAnsi="Times New Roman"/>
          <w:sz w:val="28"/>
          <w:szCs w:val="28"/>
        </w:rPr>
        <w:t>лучших практик</w:t>
      </w:r>
      <w:r w:rsidR="00E52C4F" w:rsidRPr="00E52C4F">
        <w:rPr>
          <w:rFonts w:ascii="Times New Roman" w:hAnsi="Times New Roman"/>
          <w:sz w:val="28"/>
          <w:szCs w:val="28"/>
        </w:rPr>
        <w:t>"</w:t>
      </w:r>
      <w:r w:rsidR="00AC2EFE" w:rsidRPr="00E727A7">
        <w:rPr>
          <w:rFonts w:ascii="Times New Roman" w:hAnsi="Times New Roman"/>
          <w:sz w:val="28"/>
          <w:szCs w:val="28"/>
        </w:rPr>
        <w:t xml:space="preserve"> и </w:t>
      </w:r>
      <w:r w:rsidR="00AC2EFE">
        <w:rPr>
          <w:rFonts w:ascii="Times New Roman" w:hAnsi="Times New Roman"/>
          <w:sz w:val="28"/>
          <w:szCs w:val="28"/>
        </w:rPr>
        <w:t xml:space="preserve">установления </w:t>
      </w:r>
      <w:r w:rsidR="00AC2EFE" w:rsidRPr="00E727A7">
        <w:rPr>
          <w:rFonts w:ascii="Times New Roman" w:hAnsi="Times New Roman"/>
          <w:sz w:val="28"/>
          <w:szCs w:val="28"/>
        </w:rPr>
        <w:t>соответствующи</w:t>
      </w:r>
      <w:r w:rsidR="00AC2EFE">
        <w:rPr>
          <w:rFonts w:ascii="Times New Roman" w:hAnsi="Times New Roman"/>
          <w:sz w:val="28"/>
          <w:szCs w:val="28"/>
        </w:rPr>
        <w:t>х</w:t>
      </w:r>
      <w:r w:rsidR="00AC2EFE" w:rsidRPr="00E727A7">
        <w:rPr>
          <w:rFonts w:ascii="Times New Roman" w:hAnsi="Times New Roman"/>
          <w:sz w:val="28"/>
          <w:szCs w:val="28"/>
        </w:rPr>
        <w:t xml:space="preserve"> стимулирующи</w:t>
      </w:r>
      <w:r w:rsidR="00AC2EFE">
        <w:rPr>
          <w:rFonts w:ascii="Times New Roman" w:hAnsi="Times New Roman"/>
          <w:sz w:val="28"/>
          <w:szCs w:val="28"/>
        </w:rPr>
        <w:t>х</w:t>
      </w:r>
      <w:r w:rsidR="00AC2EFE" w:rsidRPr="00E727A7">
        <w:rPr>
          <w:rFonts w:ascii="Times New Roman" w:hAnsi="Times New Roman"/>
          <w:sz w:val="28"/>
          <w:szCs w:val="28"/>
        </w:rPr>
        <w:t xml:space="preserve"> мер для населения и</w:t>
      </w:r>
      <w:r w:rsidR="00AC2EFE">
        <w:rPr>
          <w:rFonts w:ascii="Times New Roman" w:hAnsi="Times New Roman"/>
          <w:sz w:val="28"/>
          <w:szCs w:val="28"/>
        </w:rPr>
        <w:t xml:space="preserve"> организаций</w:t>
      </w:r>
      <w:r w:rsidR="00AC2EFE" w:rsidRPr="00E727A7">
        <w:rPr>
          <w:rFonts w:ascii="Times New Roman" w:hAnsi="Times New Roman"/>
          <w:sz w:val="28"/>
          <w:szCs w:val="28"/>
        </w:rPr>
        <w:t>, участвующих в реализации наиболее эффективных проектов</w:t>
      </w:r>
      <w:r w:rsidR="00AC2EFE">
        <w:rPr>
          <w:rFonts w:ascii="Times New Roman" w:hAnsi="Times New Roman"/>
          <w:sz w:val="28"/>
          <w:szCs w:val="28"/>
        </w:rPr>
        <w:t xml:space="preserve"> в указанной сфере</w:t>
      </w:r>
      <w:r w:rsidR="00E14A02">
        <w:rPr>
          <w:rFonts w:ascii="Times New Roman" w:hAnsi="Times New Roman"/>
          <w:sz w:val="28"/>
          <w:szCs w:val="28"/>
        </w:rPr>
        <w:t>;</w:t>
      </w:r>
    </w:p>
    <w:p w:rsidR="00110C54" w:rsidRDefault="003A5FAF" w:rsidP="00110C5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702A08">
        <w:rPr>
          <w:rFonts w:ascii="Times New Roman" w:hAnsi="Times New Roman"/>
          <w:sz w:val="28"/>
          <w:szCs w:val="28"/>
        </w:rPr>
        <w:t xml:space="preserve">- </w:t>
      </w:r>
      <w:r w:rsidR="003212EC" w:rsidRPr="007C2E9A">
        <w:rPr>
          <w:rFonts w:ascii="Times New Roman" w:hAnsi="Times New Roman"/>
          <w:sz w:val="28"/>
          <w:szCs w:val="28"/>
        </w:rPr>
        <w:t>включени</w:t>
      </w:r>
      <w:r w:rsidR="00207850" w:rsidRPr="007C2E9A">
        <w:rPr>
          <w:rFonts w:ascii="Times New Roman" w:hAnsi="Times New Roman"/>
          <w:sz w:val="28"/>
          <w:szCs w:val="28"/>
        </w:rPr>
        <w:t>я</w:t>
      </w:r>
      <w:r w:rsidR="003212EC" w:rsidRPr="007C2E9A">
        <w:rPr>
          <w:rFonts w:ascii="Times New Roman" w:hAnsi="Times New Roman"/>
          <w:sz w:val="28"/>
          <w:szCs w:val="28"/>
        </w:rPr>
        <w:t xml:space="preserve"> </w:t>
      </w:r>
      <w:r w:rsidRPr="007C2E9A">
        <w:rPr>
          <w:rFonts w:ascii="Times New Roman" w:hAnsi="Times New Roman"/>
          <w:sz w:val="28"/>
          <w:szCs w:val="28"/>
        </w:rPr>
        <w:t>в прое</w:t>
      </w:r>
      <w:proofErr w:type="gramStart"/>
      <w:r w:rsidRPr="007C2E9A">
        <w:rPr>
          <w:rFonts w:ascii="Times New Roman" w:hAnsi="Times New Roman"/>
          <w:sz w:val="28"/>
          <w:szCs w:val="28"/>
        </w:rPr>
        <w:t xml:space="preserve">кт 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t>стр</w:t>
      </w:r>
      <w:proofErr w:type="gramEnd"/>
      <w:r w:rsidR="00110C54" w:rsidRPr="007C2E9A">
        <w:rPr>
          <w:rFonts w:ascii="Times New Roman" w:hAnsi="Times New Roman"/>
          <w:sz w:val="28"/>
          <w:szCs w:val="28"/>
          <w:lang w:bidi="ru-RU"/>
        </w:rPr>
        <w:t>атегии пространственного развития Российской Федерации на период до 2025 года</w:t>
      </w:r>
      <w:r w:rsidR="003116AE" w:rsidRPr="007C2E9A">
        <w:rPr>
          <w:rFonts w:ascii="Times New Roman" w:hAnsi="Times New Roman"/>
          <w:sz w:val="28"/>
          <w:szCs w:val="28"/>
          <w:lang w:bidi="ru-RU"/>
        </w:rPr>
        <w:t xml:space="preserve"> положений о том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t xml:space="preserve">, </w:t>
      </w:r>
      <w:r w:rsidR="003116AE" w:rsidRPr="007C2E9A">
        <w:rPr>
          <w:rFonts w:ascii="Times New Roman" w:hAnsi="Times New Roman"/>
          <w:sz w:val="28"/>
          <w:szCs w:val="28"/>
          <w:lang w:bidi="ru-RU"/>
        </w:rPr>
        <w:t xml:space="preserve">что 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lastRenderedPageBreak/>
        <w:t xml:space="preserve">Арктическая зона </w:t>
      </w:r>
      <w:r w:rsidR="003212EC" w:rsidRPr="007C2E9A">
        <w:rPr>
          <w:rFonts w:ascii="Times New Roman" w:hAnsi="Times New Roman"/>
          <w:sz w:val="28"/>
          <w:szCs w:val="28"/>
          <w:lang w:bidi="ru-RU"/>
        </w:rPr>
        <w:t xml:space="preserve">и опорные пункты СМП 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t>относ</w:t>
      </w:r>
      <w:r w:rsidR="00207850" w:rsidRPr="007C2E9A">
        <w:rPr>
          <w:rFonts w:ascii="Times New Roman" w:hAnsi="Times New Roman"/>
          <w:sz w:val="28"/>
          <w:szCs w:val="28"/>
          <w:lang w:bidi="ru-RU"/>
        </w:rPr>
        <w:t>я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t>тся к категории геостратегических территорий, значимость котор</w:t>
      </w:r>
      <w:r w:rsidR="00207850" w:rsidRPr="007C2E9A">
        <w:rPr>
          <w:rFonts w:ascii="Times New Roman" w:hAnsi="Times New Roman"/>
          <w:sz w:val="28"/>
          <w:szCs w:val="28"/>
          <w:lang w:bidi="ru-RU"/>
        </w:rPr>
        <w:t>ых</w:t>
      </w:r>
      <w:r w:rsidR="00110C54" w:rsidRPr="007C2E9A">
        <w:rPr>
          <w:rFonts w:ascii="Times New Roman" w:hAnsi="Times New Roman"/>
          <w:sz w:val="28"/>
          <w:szCs w:val="28"/>
          <w:lang w:bidi="ru-RU"/>
        </w:rPr>
        <w:t xml:space="preserve"> возрастает в силу перемещения добывающей промышленности в малоосвоенные акватории шельфа арктических и дальневосточных морей с</w:t>
      </w:r>
      <w:r w:rsidR="006A3B9B" w:rsidRPr="007C2E9A">
        <w:rPr>
          <w:rFonts w:ascii="Times New Roman" w:hAnsi="Times New Roman"/>
          <w:sz w:val="28"/>
          <w:szCs w:val="28"/>
          <w:lang w:bidi="ru-RU"/>
        </w:rPr>
        <w:t>о сложными природными условиями;</w:t>
      </w:r>
    </w:p>
    <w:p w:rsidR="00501798" w:rsidRPr="00CB5424" w:rsidRDefault="00501798" w:rsidP="00110C5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CB5424">
        <w:rPr>
          <w:rFonts w:ascii="Times New Roman" w:hAnsi="Times New Roman"/>
          <w:sz w:val="28"/>
          <w:szCs w:val="28"/>
          <w:lang w:bidi="ru-RU"/>
        </w:rPr>
        <w:t xml:space="preserve">- проведения исследования бюджетной обеспеченности </w:t>
      </w:r>
      <w:r w:rsidRPr="00CB5424">
        <w:rPr>
          <w:rFonts w:ascii="Times New Roman" w:hAnsi="Times New Roman"/>
          <w:sz w:val="28"/>
          <w:szCs w:val="28"/>
          <w:lang w:bidi="ru-RU"/>
        </w:rPr>
        <w:br/>
        <w:t>и инвестиционной активности в муниципальных образованиях Арктической зоны, в том числе с целью рассмотрения возможности и целесообразности присвоения тем или иным муниципальным образованиям Арктической зоны статуса моногорода;</w:t>
      </w:r>
    </w:p>
    <w:p w:rsidR="00702A08" w:rsidRDefault="006A3B9B" w:rsidP="00110C5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7C2E9A">
        <w:rPr>
          <w:rFonts w:ascii="Times New Roman" w:hAnsi="Times New Roman"/>
          <w:sz w:val="28"/>
          <w:szCs w:val="28"/>
          <w:lang w:bidi="ru-RU"/>
        </w:rPr>
        <w:t>- разработки налоговых мер государственной поддержки модернизации изолированных энергетических и газотранспортных систем в Арктической зоне</w:t>
      </w:r>
      <w:r w:rsidR="00702A08">
        <w:rPr>
          <w:rFonts w:ascii="Times New Roman" w:hAnsi="Times New Roman"/>
          <w:sz w:val="28"/>
          <w:szCs w:val="28"/>
          <w:lang w:bidi="ru-RU"/>
        </w:rPr>
        <w:t>;</w:t>
      </w:r>
    </w:p>
    <w:p w:rsidR="006A3B9B" w:rsidRPr="007C2E9A" w:rsidRDefault="00702A08" w:rsidP="00110C5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совершенствования механизмов </w:t>
      </w:r>
      <w:r w:rsidRPr="00702A08">
        <w:rPr>
          <w:rFonts w:ascii="Times New Roman" w:hAnsi="Times New Roman"/>
          <w:sz w:val="28"/>
          <w:szCs w:val="28"/>
          <w:lang w:bidi="ru-RU"/>
        </w:rPr>
        <w:t>переселения</w:t>
      </w:r>
      <w:r>
        <w:rPr>
          <w:rFonts w:ascii="Times New Roman" w:hAnsi="Times New Roman"/>
          <w:sz w:val="28"/>
          <w:szCs w:val="28"/>
          <w:lang w:bidi="ru-RU"/>
        </w:rPr>
        <w:t xml:space="preserve"> граждан</w:t>
      </w:r>
      <w:r w:rsidRPr="00702A08">
        <w:rPr>
          <w:rFonts w:ascii="Times New Roman" w:hAnsi="Times New Roman"/>
          <w:sz w:val="28"/>
          <w:szCs w:val="28"/>
          <w:lang w:bidi="ru-RU"/>
        </w:rPr>
        <w:t xml:space="preserve"> из районов Крайнего Севера и приравненных к ним местностей</w:t>
      </w:r>
      <w:r w:rsidR="006A3B9B" w:rsidRPr="007C2E9A">
        <w:rPr>
          <w:rFonts w:ascii="Times New Roman" w:hAnsi="Times New Roman"/>
          <w:sz w:val="28"/>
          <w:szCs w:val="28"/>
          <w:lang w:bidi="ru-RU"/>
        </w:rPr>
        <w:t>.</w:t>
      </w:r>
    </w:p>
    <w:p w:rsidR="00AC2EFE" w:rsidRPr="007C2E9A" w:rsidRDefault="00AC2EFE" w:rsidP="00170B57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20503D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4. Министерству финансов Российской Федерации совместно </w:t>
      </w:r>
      <w:r w:rsidRPr="0020503D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br/>
        <w:t>с Министерством транспорта Российской Федерации</w:t>
      </w:r>
      <w:r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 рассмотреть возможность</w:t>
      </w:r>
      <w:r w:rsidR="009F3D97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 </w:t>
      </w:r>
      <w:r w:rsidR="009F3D97" w:rsidRPr="007C2E9A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подготовки предложений по</w:t>
      </w:r>
      <w:r w:rsidRPr="007C2E9A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:</w:t>
      </w:r>
    </w:p>
    <w:p w:rsidR="00AC2EFE" w:rsidRPr="00262DC2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- </w:t>
      </w:r>
      <w:r w:rsidR="00B96684" w:rsidRPr="00262DC2">
        <w:rPr>
          <w:rFonts w:ascii="Times New Roman" w:hAnsi="Times New Roman"/>
          <w:sz w:val="28"/>
          <w:szCs w:val="28"/>
        </w:rPr>
        <w:t>увеличени</w:t>
      </w:r>
      <w:r w:rsidR="009F3D97">
        <w:rPr>
          <w:rFonts w:ascii="Times New Roman" w:hAnsi="Times New Roman"/>
          <w:sz w:val="28"/>
          <w:szCs w:val="28"/>
        </w:rPr>
        <w:t>ю</w:t>
      </w:r>
      <w:r w:rsidR="00B96684" w:rsidRPr="00262DC2">
        <w:rPr>
          <w:rFonts w:ascii="Times New Roman" w:hAnsi="Times New Roman"/>
          <w:sz w:val="28"/>
          <w:szCs w:val="28"/>
        </w:rPr>
        <w:t xml:space="preserve"> межбюджетных трансфертов с федерального уровня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="00B96684" w:rsidRPr="00262DC2">
        <w:rPr>
          <w:rFonts w:ascii="Times New Roman" w:hAnsi="Times New Roman"/>
          <w:sz w:val="28"/>
          <w:szCs w:val="28"/>
        </w:rPr>
        <w:t>на региональный и муниципальный уровни с целью пополнения доходов региональных и муниципальных дорожных фондов субъектов Российской Федерации и муниципальных образований Арктической зоны;</w:t>
      </w:r>
    </w:p>
    <w:p w:rsidR="00747FBC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- установлени</w:t>
      </w:r>
      <w:r w:rsidR="009F3D97">
        <w:rPr>
          <w:rFonts w:ascii="Times New Roman" w:hAnsi="Times New Roman"/>
          <w:sz w:val="28"/>
          <w:szCs w:val="28"/>
        </w:rPr>
        <w:t>ю</w:t>
      </w:r>
      <w:r w:rsidRPr="00262DC2">
        <w:rPr>
          <w:rFonts w:ascii="Times New Roman" w:hAnsi="Times New Roman"/>
          <w:sz w:val="28"/>
          <w:szCs w:val="28"/>
        </w:rPr>
        <w:t xml:space="preserve"> объективных методик и критериев </w:t>
      </w:r>
      <w:r w:rsidRPr="00803734">
        <w:rPr>
          <w:rFonts w:ascii="Times New Roman" w:hAnsi="Times New Roman"/>
          <w:sz w:val="28"/>
          <w:szCs w:val="28"/>
        </w:rPr>
        <w:t>расчета финансовых потребностей муниципальных образований, определяющих необходимый объем сре</w:t>
      </w:r>
      <w:proofErr w:type="gramStart"/>
      <w:r w:rsidRPr="00803734">
        <w:rPr>
          <w:rFonts w:ascii="Times New Roman" w:hAnsi="Times New Roman"/>
          <w:sz w:val="28"/>
          <w:szCs w:val="28"/>
        </w:rPr>
        <w:t>дств дл</w:t>
      </w:r>
      <w:proofErr w:type="gramEnd"/>
      <w:r w:rsidRPr="00803734">
        <w:rPr>
          <w:rFonts w:ascii="Times New Roman" w:hAnsi="Times New Roman"/>
          <w:sz w:val="28"/>
          <w:szCs w:val="28"/>
        </w:rPr>
        <w:t>я исполнения расходных обязательств местных бюджетов, как являющихся опорными пунктами СМП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3734">
        <w:rPr>
          <w:rFonts w:ascii="Times New Roman" w:hAnsi="Times New Roman"/>
          <w:sz w:val="28"/>
          <w:szCs w:val="28"/>
        </w:rPr>
        <w:t>так и в регионах Севера, Сибири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734">
        <w:rPr>
          <w:rFonts w:ascii="Times New Roman" w:hAnsi="Times New Roman"/>
          <w:sz w:val="28"/>
          <w:szCs w:val="28"/>
        </w:rPr>
        <w:t>и Дальнего Востока и приравненных к ним местностях, в целом</w:t>
      </w:r>
      <w:r w:rsidR="00747FBC">
        <w:rPr>
          <w:rFonts w:ascii="Times New Roman" w:hAnsi="Times New Roman"/>
          <w:sz w:val="28"/>
          <w:szCs w:val="28"/>
        </w:rPr>
        <w:t>;</w:t>
      </w:r>
    </w:p>
    <w:p w:rsidR="003B1DC3" w:rsidRPr="00110C54" w:rsidRDefault="00747FBC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- выделени</w:t>
      </w:r>
      <w:r w:rsidR="009F3D97">
        <w:rPr>
          <w:rFonts w:ascii="Times New Roman" w:hAnsi="Times New Roman"/>
          <w:sz w:val="28"/>
          <w:szCs w:val="28"/>
        </w:rPr>
        <w:t>ю</w:t>
      </w:r>
      <w:r w:rsidRPr="00262DC2">
        <w:rPr>
          <w:rFonts w:ascii="Times New Roman" w:hAnsi="Times New Roman"/>
          <w:sz w:val="28"/>
          <w:szCs w:val="28"/>
        </w:rPr>
        <w:t xml:space="preserve"> финансовых сре</w:t>
      </w:r>
      <w:proofErr w:type="gramStart"/>
      <w:r w:rsidRPr="00262DC2">
        <w:rPr>
          <w:rFonts w:ascii="Times New Roman" w:hAnsi="Times New Roman"/>
          <w:sz w:val="28"/>
          <w:szCs w:val="28"/>
        </w:rPr>
        <w:t>дств дл</w:t>
      </w:r>
      <w:proofErr w:type="gramEnd"/>
      <w:r w:rsidRPr="00262DC2">
        <w:rPr>
          <w:rFonts w:ascii="Times New Roman" w:hAnsi="Times New Roman"/>
          <w:sz w:val="28"/>
          <w:szCs w:val="28"/>
        </w:rPr>
        <w:t>я выполнения капитального ремонта взлетно-посадочных полос, вертолетных площадок и объектов аэропортно-хозяйственной инфраструктуры на территории райо</w:t>
      </w:r>
      <w:r w:rsidR="003B1DC3">
        <w:rPr>
          <w:rFonts w:ascii="Times New Roman" w:hAnsi="Times New Roman"/>
          <w:sz w:val="28"/>
          <w:szCs w:val="28"/>
        </w:rPr>
        <w:t>нов, входящих в Арктическую зон</w:t>
      </w:r>
      <w:r w:rsidR="00207850">
        <w:rPr>
          <w:rFonts w:ascii="Times New Roman" w:hAnsi="Times New Roman"/>
          <w:sz w:val="28"/>
          <w:szCs w:val="28"/>
        </w:rPr>
        <w:t>у;</w:t>
      </w:r>
    </w:p>
    <w:p w:rsidR="007E6B63" w:rsidRPr="000A0EA9" w:rsidRDefault="003B1DC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85D48">
        <w:rPr>
          <w:rFonts w:ascii="Times New Roman" w:hAnsi="Times New Roman"/>
          <w:sz w:val="28"/>
          <w:szCs w:val="28"/>
        </w:rPr>
        <w:t xml:space="preserve">- 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>увеличени</w:t>
      </w:r>
      <w:r w:rsidR="0013630C"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ю объема средств, выделяемых из 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федерального бюджета на реализацию основного мероприятия </w:t>
      </w:r>
      <w:r w:rsidR="007E5095" w:rsidRPr="00785D48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Приоритетный проект </w:t>
      </w:r>
      <w:r w:rsidR="000A0EA9" w:rsidRPr="00785D48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>Безопасные</w:t>
      </w:r>
      <w:r w:rsidR="00FE57D6"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A0EA9" w:rsidRPr="00785D48"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FE57D6"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>качественные дороги</w:t>
      </w:r>
      <w:r w:rsidR="000A0EA9" w:rsidRPr="00785D48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государственной программы Российской Федерации </w:t>
      </w:r>
      <w:r w:rsidR="000A0EA9" w:rsidRPr="00785D48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785D48">
        <w:rPr>
          <w:rFonts w:ascii="Times New Roman" w:hAnsi="Times New Roman"/>
          <w:bCs/>
          <w:sz w:val="28"/>
          <w:szCs w:val="28"/>
          <w:lang w:eastAsia="ru-RU"/>
        </w:rPr>
        <w:t xml:space="preserve">Развитие транспортной </w:t>
      </w:r>
      <w:r w:rsidRPr="00066161">
        <w:rPr>
          <w:rFonts w:ascii="Times New Roman" w:hAnsi="Times New Roman"/>
          <w:bCs/>
          <w:sz w:val="28"/>
          <w:szCs w:val="28"/>
          <w:lang w:eastAsia="ru-RU"/>
        </w:rPr>
        <w:t>системы</w:t>
      </w:r>
      <w:r w:rsidR="000A0EA9" w:rsidRPr="00066161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66161">
        <w:rPr>
          <w:rFonts w:ascii="Times New Roman" w:hAnsi="Times New Roman"/>
          <w:bCs/>
          <w:sz w:val="28"/>
          <w:szCs w:val="28"/>
          <w:lang w:eastAsia="ru-RU"/>
        </w:rPr>
        <w:t xml:space="preserve"> в целях финансирования </w:t>
      </w:r>
      <w:r w:rsidR="007C2E9A" w:rsidRPr="00066161">
        <w:rPr>
          <w:rFonts w:ascii="Times New Roman" w:hAnsi="Times New Roman"/>
          <w:bCs/>
          <w:sz w:val="28"/>
          <w:szCs w:val="28"/>
          <w:lang w:eastAsia="ru-RU"/>
        </w:rPr>
        <w:t>строительства, восстановления и эксплуатации дорог Арктической зоны</w:t>
      </w:r>
      <w:r w:rsidRPr="00066161">
        <w:rPr>
          <w:rFonts w:ascii="Times New Roman" w:hAnsi="Times New Roman"/>
          <w:bCs/>
          <w:sz w:val="28"/>
          <w:szCs w:val="28"/>
          <w:lang w:eastAsia="ru-RU"/>
        </w:rPr>
        <w:t xml:space="preserve"> в 2018</w:t>
      </w:r>
      <w:r w:rsidR="00FE57D6" w:rsidRPr="00066161">
        <w:rPr>
          <w:rFonts w:ascii="Times New Roman" w:hAnsi="Times New Roman"/>
          <w:bCs/>
          <w:sz w:val="28"/>
          <w:szCs w:val="28"/>
          <w:lang w:eastAsia="ru-RU"/>
        </w:rPr>
        <w:t xml:space="preserve"> – </w:t>
      </w:r>
      <w:r w:rsidRPr="00066161">
        <w:rPr>
          <w:rFonts w:ascii="Times New Roman" w:hAnsi="Times New Roman"/>
          <w:bCs/>
          <w:sz w:val="28"/>
          <w:szCs w:val="28"/>
          <w:lang w:eastAsia="ru-RU"/>
        </w:rPr>
        <w:t>2025 годах</w:t>
      </w:r>
      <w:r w:rsidR="003212EC" w:rsidRPr="00066161">
        <w:rPr>
          <w:rFonts w:ascii="Times New Roman" w:hAnsi="Times New Roman"/>
          <w:sz w:val="28"/>
          <w:szCs w:val="28"/>
        </w:rPr>
        <w:t>;</w:t>
      </w:r>
    </w:p>
    <w:p w:rsidR="00372CAF" w:rsidRPr="00785D48" w:rsidRDefault="00372CAF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5D48">
        <w:rPr>
          <w:rFonts w:ascii="Times New Roman" w:hAnsi="Times New Roman"/>
          <w:sz w:val="28"/>
          <w:szCs w:val="28"/>
          <w:lang w:bidi="ru-RU"/>
        </w:rPr>
        <w:t xml:space="preserve">- развитию устойчивого круглогодичного транспортного сообщения малонаселенных и островных территорий Арктической зоны и Дальнего </w:t>
      </w:r>
      <w:r w:rsidRPr="00785D48">
        <w:rPr>
          <w:rFonts w:ascii="Times New Roman" w:hAnsi="Times New Roman"/>
          <w:sz w:val="28"/>
          <w:szCs w:val="28"/>
          <w:lang w:bidi="ru-RU"/>
        </w:rPr>
        <w:lastRenderedPageBreak/>
        <w:t>Востока с другими субъектами Российской Федерации, в том числе за счет поддержания сети (реконструкци</w:t>
      </w:r>
      <w:r w:rsidR="00FE57D6" w:rsidRPr="00785D48">
        <w:rPr>
          <w:rFonts w:ascii="Times New Roman" w:hAnsi="Times New Roman"/>
          <w:sz w:val="28"/>
          <w:szCs w:val="28"/>
          <w:lang w:bidi="ru-RU"/>
        </w:rPr>
        <w:t>и</w:t>
      </w:r>
      <w:r w:rsidRPr="00785D48">
        <w:rPr>
          <w:rFonts w:ascii="Times New Roman" w:hAnsi="Times New Roman"/>
          <w:sz w:val="28"/>
          <w:szCs w:val="28"/>
          <w:lang w:bidi="ru-RU"/>
        </w:rPr>
        <w:t xml:space="preserve"> и строительств</w:t>
      </w:r>
      <w:r w:rsidR="00FE57D6" w:rsidRPr="00785D48">
        <w:rPr>
          <w:rFonts w:ascii="Times New Roman" w:hAnsi="Times New Roman"/>
          <w:sz w:val="28"/>
          <w:szCs w:val="28"/>
          <w:lang w:bidi="ru-RU"/>
        </w:rPr>
        <w:t>а</w:t>
      </w:r>
      <w:r w:rsidRPr="00785D48">
        <w:rPr>
          <w:rFonts w:ascii="Times New Roman" w:hAnsi="Times New Roman"/>
          <w:sz w:val="28"/>
          <w:szCs w:val="28"/>
          <w:lang w:bidi="ru-RU"/>
        </w:rPr>
        <w:t xml:space="preserve">) аэродромов/аэропортов местного значения на малонаселенных геостратегических территориях, изолированных от единой транспортной системы Российской Федерации, </w:t>
      </w:r>
      <w:r w:rsidR="000A0EA9" w:rsidRPr="00785D48">
        <w:rPr>
          <w:rFonts w:ascii="Times New Roman" w:hAnsi="Times New Roman"/>
          <w:sz w:val="28"/>
          <w:szCs w:val="28"/>
          <w:lang w:bidi="ru-RU"/>
        </w:rPr>
        <w:br/>
      </w:r>
      <w:r w:rsidRPr="00785D48">
        <w:rPr>
          <w:rFonts w:ascii="Times New Roman" w:hAnsi="Times New Roman"/>
          <w:sz w:val="28"/>
          <w:szCs w:val="28"/>
          <w:lang w:bidi="ru-RU"/>
        </w:rPr>
        <w:t xml:space="preserve">и субсидирование в указанных субъектах Российской Федерации </w:t>
      </w:r>
      <w:proofErr w:type="spellStart"/>
      <w:r w:rsidRPr="00785D48">
        <w:rPr>
          <w:rFonts w:ascii="Times New Roman" w:hAnsi="Times New Roman"/>
          <w:sz w:val="28"/>
          <w:szCs w:val="28"/>
          <w:lang w:bidi="ru-RU"/>
        </w:rPr>
        <w:t>внутрирегиональных</w:t>
      </w:r>
      <w:proofErr w:type="spellEnd"/>
      <w:r w:rsidRPr="00785D48">
        <w:rPr>
          <w:rFonts w:ascii="Times New Roman" w:hAnsi="Times New Roman"/>
          <w:sz w:val="28"/>
          <w:szCs w:val="28"/>
          <w:lang w:bidi="ru-RU"/>
        </w:rPr>
        <w:t xml:space="preserve"> авиационных перевозок.</w:t>
      </w:r>
      <w:proofErr w:type="gramEnd"/>
    </w:p>
    <w:p w:rsidR="00371D14" w:rsidRPr="00262DC2" w:rsidRDefault="00371D14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2DC2">
        <w:rPr>
          <w:rFonts w:ascii="Times New Roman" w:hAnsi="Times New Roman"/>
          <w:b/>
          <w:sz w:val="28"/>
          <w:szCs w:val="28"/>
        </w:rPr>
        <w:t>5.</w:t>
      </w:r>
      <w:r w:rsidR="00AF7FC3" w:rsidRPr="00262DC2">
        <w:rPr>
          <w:rFonts w:ascii="Times New Roman" w:hAnsi="Times New Roman"/>
          <w:b/>
          <w:sz w:val="28"/>
          <w:szCs w:val="28"/>
        </w:rPr>
        <w:t xml:space="preserve"> Министерству строительства и жилищно-коммунального хозяйства Российской Федерации совместно с Министерством природных ресурсов и экологии Российской Федерации </w:t>
      </w:r>
      <w:r w:rsidR="004A1941" w:rsidRPr="00262DC2">
        <w:rPr>
          <w:rFonts w:ascii="Times New Roman" w:hAnsi="Times New Roman"/>
          <w:b/>
          <w:sz w:val="28"/>
          <w:szCs w:val="28"/>
        </w:rPr>
        <w:br/>
      </w:r>
      <w:r w:rsidR="00AF7FC3" w:rsidRPr="00262DC2">
        <w:rPr>
          <w:rFonts w:ascii="Times New Roman" w:hAnsi="Times New Roman"/>
          <w:b/>
          <w:sz w:val="28"/>
          <w:szCs w:val="28"/>
        </w:rPr>
        <w:t>и Министерством Российской Федерации по делам гражданской обороны, чрезвычайным ситуациям и ликвидации последствий стихийных бедствий рассмотреть возможность:</w:t>
      </w:r>
    </w:p>
    <w:p w:rsidR="00AF7FC3" w:rsidRPr="00262DC2" w:rsidRDefault="00AF7FC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- проведения комплекса мероприятий по сохранению жилого фонда муниципальных образований Крайнего Севера, а также по исследованию негативного воздействия на состояние мерзлых грунтов в районах, входящих в Арктическую зону</w:t>
      </w:r>
      <w:r w:rsidR="00B80F45" w:rsidRPr="00262DC2">
        <w:rPr>
          <w:rFonts w:ascii="Times New Roman" w:hAnsi="Times New Roman"/>
          <w:sz w:val="28"/>
          <w:szCs w:val="28"/>
        </w:rPr>
        <w:t>;</w:t>
      </w:r>
    </w:p>
    <w:p w:rsidR="00B80F45" w:rsidRPr="00262DC2" w:rsidRDefault="00B80F4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- разработки предложений по очистке территории Арктики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 xml:space="preserve">от накопленного экологического мусора, запрета захоронения отходов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>в Арктике;</w:t>
      </w:r>
    </w:p>
    <w:p w:rsidR="00B80F45" w:rsidRPr="00262DC2" w:rsidRDefault="00B80F45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62DC2">
        <w:rPr>
          <w:rFonts w:ascii="Times New Roman" w:hAnsi="Times New Roman"/>
          <w:sz w:val="28"/>
          <w:szCs w:val="28"/>
        </w:rPr>
        <w:t>- разработки предложений о государственной поддержки для всех участников процесса обращения с твердыми коммунальными отходами – региональных операторов и граждан, проживающих в районах Крайнего Севера.</w:t>
      </w:r>
      <w:proofErr w:type="gramEnd"/>
    </w:p>
    <w:p w:rsidR="00F41CDE" w:rsidRPr="00262DC2" w:rsidRDefault="00AF7FC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2DC2">
        <w:rPr>
          <w:rFonts w:ascii="Times New Roman" w:hAnsi="Times New Roman"/>
          <w:b/>
          <w:sz w:val="28"/>
          <w:szCs w:val="28"/>
        </w:rPr>
        <w:t>6</w:t>
      </w:r>
      <w:r w:rsidR="00F41CDE" w:rsidRPr="00262DC2">
        <w:rPr>
          <w:rFonts w:ascii="Times New Roman" w:hAnsi="Times New Roman"/>
          <w:b/>
          <w:sz w:val="28"/>
          <w:szCs w:val="28"/>
        </w:rPr>
        <w:t xml:space="preserve">. Министерству культуры Российской Федерации, </w:t>
      </w:r>
      <w:r w:rsidR="00371D14" w:rsidRPr="00262DC2">
        <w:rPr>
          <w:rFonts w:ascii="Times New Roman" w:hAnsi="Times New Roman"/>
          <w:b/>
          <w:sz w:val="28"/>
          <w:szCs w:val="28"/>
        </w:rPr>
        <w:t>Министерству науки и высшего образования Российской Федерации</w:t>
      </w:r>
      <w:r w:rsidR="00F41CDE" w:rsidRPr="00262DC2">
        <w:rPr>
          <w:rFonts w:ascii="Times New Roman" w:hAnsi="Times New Roman"/>
          <w:b/>
          <w:sz w:val="28"/>
          <w:szCs w:val="28"/>
        </w:rPr>
        <w:t xml:space="preserve"> совместно </w:t>
      </w:r>
      <w:r w:rsidR="004A1941" w:rsidRPr="00262DC2">
        <w:rPr>
          <w:rFonts w:ascii="Times New Roman" w:hAnsi="Times New Roman"/>
          <w:b/>
          <w:sz w:val="28"/>
          <w:szCs w:val="28"/>
        </w:rPr>
        <w:br/>
      </w:r>
      <w:r w:rsidR="00F41CDE" w:rsidRPr="00262DC2">
        <w:rPr>
          <w:rFonts w:ascii="Times New Roman" w:hAnsi="Times New Roman"/>
          <w:b/>
          <w:sz w:val="28"/>
          <w:szCs w:val="28"/>
        </w:rPr>
        <w:t>с Министерством финансов Российской Федерации рассмотреть возможность:</w:t>
      </w:r>
    </w:p>
    <w:p w:rsidR="00F41CDE" w:rsidRPr="00262DC2" w:rsidRDefault="00F41CDE" w:rsidP="00F41C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- по выработке на федеральном уровне механизмов развития народных художественных промыслов (далее – НХП)</w:t>
      </w:r>
      <w:r w:rsidRPr="00262DC2">
        <w:t xml:space="preserve"> </w:t>
      </w:r>
      <w:r w:rsidRPr="00262DC2">
        <w:rPr>
          <w:rFonts w:ascii="Times New Roman" w:hAnsi="Times New Roman"/>
          <w:sz w:val="28"/>
          <w:szCs w:val="28"/>
        </w:rPr>
        <w:t xml:space="preserve">Арктики и Крайнего Севера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>на основе их пропаганды и популяризации, в том числе путем использования современных информационных технологий;</w:t>
      </w:r>
    </w:p>
    <w:p w:rsidR="00F41CDE" w:rsidRPr="00262DC2" w:rsidRDefault="00F41CDE" w:rsidP="00F41CD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2DC2">
        <w:rPr>
          <w:rFonts w:ascii="Times New Roman" w:hAnsi="Times New Roman"/>
          <w:sz w:val="28"/>
          <w:szCs w:val="28"/>
        </w:rPr>
        <w:t>- создания специализированного ВУЗа для подготовки квалифицированных кадров, в том числе из числа коренных малочисленных народов (учителей по родным языкам, народно-прикладному искусству, этнической педагогике, специалистов в сфере этнотуризма и народного фольклора, тренеров по национальным видам спорта и т.д.), с целью сохранения национальной</w:t>
      </w:r>
      <w:r w:rsidR="00D7451F" w:rsidRPr="00262DC2">
        <w:rPr>
          <w:rFonts w:ascii="Times New Roman" w:hAnsi="Times New Roman"/>
          <w:sz w:val="28"/>
          <w:szCs w:val="28"/>
        </w:rPr>
        <w:t xml:space="preserve"> самобытной </w:t>
      </w:r>
      <w:r w:rsidRPr="00262DC2">
        <w:rPr>
          <w:rFonts w:ascii="Times New Roman" w:hAnsi="Times New Roman"/>
          <w:sz w:val="28"/>
          <w:szCs w:val="28"/>
        </w:rPr>
        <w:t xml:space="preserve">культуры и родного языка коренных малочисленных народов Севера, а также социальной поддержки </w:t>
      </w:r>
      <w:r w:rsidRPr="00262DC2">
        <w:rPr>
          <w:rFonts w:ascii="Times New Roman" w:hAnsi="Times New Roman"/>
          <w:sz w:val="28"/>
          <w:szCs w:val="28"/>
        </w:rPr>
        <w:lastRenderedPageBreak/>
        <w:t xml:space="preserve">квалифицированных кадров из числа </w:t>
      </w:r>
      <w:r w:rsidR="00D7451F" w:rsidRPr="00262DC2">
        <w:rPr>
          <w:rFonts w:ascii="Times New Roman" w:hAnsi="Times New Roman"/>
          <w:sz w:val="28"/>
          <w:szCs w:val="28"/>
        </w:rPr>
        <w:t>коренных</w:t>
      </w:r>
      <w:proofErr w:type="gramEnd"/>
      <w:r w:rsidR="00D7451F" w:rsidRPr="00262DC2">
        <w:rPr>
          <w:rFonts w:ascii="Times New Roman" w:hAnsi="Times New Roman"/>
          <w:sz w:val="28"/>
          <w:szCs w:val="28"/>
        </w:rPr>
        <w:t xml:space="preserve"> малочисленных народов.</w:t>
      </w:r>
    </w:p>
    <w:p w:rsidR="00AC2EFE" w:rsidRDefault="00AF7FC3" w:rsidP="00170B57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7</w:t>
      </w:r>
      <w:r w:rsidR="00AC2EFE" w:rsidRPr="0020503D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. Органам государственной власти субъектов Российской Федерации </w:t>
      </w:r>
      <w:r w:rsidR="00AC2EFE" w:rsidRPr="0020503D">
        <w:rPr>
          <w:rFonts w:ascii="Times New Roman" w:eastAsiaTheme="minorHAnsi" w:hAnsi="Times New Roman"/>
          <w:b/>
          <w:sz w:val="28"/>
          <w:szCs w:val="28"/>
        </w:rPr>
        <w:t>и органам местного самоуправления</w:t>
      </w:r>
      <w:r w:rsidR="00AC2EFE">
        <w:rPr>
          <w:rFonts w:ascii="Times New Roman" w:eastAsiaTheme="minorHAnsi" w:hAnsi="Times New Roman"/>
          <w:b/>
          <w:sz w:val="28"/>
          <w:szCs w:val="28"/>
        </w:rPr>
        <w:t>, территории которых входят в состав Арктической законы, рассмотреть возможность</w:t>
      </w:r>
      <w:r w:rsidR="00AC2EFE" w:rsidRPr="0020503D">
        <w:rPr>
          <w:rFonts w:ascii="Times New Roman" w:eastAsiaTheme="minorHAnsi" w:hAnsi="Times New Roman"/>
          <w:b/>
          <w:sz w:val="28"/>
          <w:szCs w:val="28"/>
        </w:rPr>
        <w:t>:</w:t>
      </w:r>
    </w:p>
    <w:p w:rsidR="00AC2EFE" w:rsidRPr="00DA3FB2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проведения мониторинга по выявлению 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проблем </w:t>
      </w:r>
      <w:r>
        <w:rPr>
          <w:rFonts w:ascii="Times New Roman" w:hAnsi="Times New Roman"/>
          <w:sz w:val="28"/>
          <w:szCs w:val="28"/>
          <w:lang w:eastAsia="ru-RU"/>
        </w:rPr>
        <w:t>развития Арктической законы</w:t>
      </w:r>
      <w:r w:rsidR="00254725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СМП</w:t>
      </w:r>
      <w:r w:rsidR="00254725">
        <w:rPr>
          <w:rFonts w:ascii="Times New Roman" w:hAnsi="Times New Roman"/>
          <w:sz w:val="28"/>
          <w:szCs w:val="28"/>
          <w:lang w:eastAsia="ru-RU"/>
        </w:rPr>
        <w:t xml:space="preserve"> и его опорных пунктов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</w:t>
      </w:r>
      <w:r w:rsidRPr="00DA3FB2">
        <w:rPr>
          <w:rFonts w:ascii="Times New Roman" w:hAnsi="Times New Roman"/>
          <w:sz w:val="28"/>
          <w:szCs w:val="28"/>
          <w:lang w:eastAsia="ru-RU"/>
        </w:rPr>
        <w:t>информирова</w:t>
      </w:r>
      <w:r>
        <w:rPr>
          <w:rFonts w:ascii="Times New Roman" w:hAnsi="Times New Roman"/>
          <w:sz w:val="28"/>
          <w:szCs w:val="28"/>
          <w:lang w:eastAsia="ru-RU"/>
        </w:rPr>
        <w:t>ния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о них федеральные органы государственной власти, </w:t>
      </w:r>
      <w:r w:rsidR="00254725">
        <w:rPr>
          <w:rFonts w:ascii="Times New Roman" w:hAnsi="Times New Roman"/>
          <w:sz w:val="28"/>
          <w:szCs w:val="28"/>
          <w:lang w:eastAsia="ru-RU"/>
        </w:rPr>
        <w:t>с предложением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способ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их решения, опираясь на консолидированную позицию органов государственной власти арктических субъектов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и муниципальных образований;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D641C">
        <w:rPr>
          <w:rFonts w:ascii="Times New Roman" w:hAnsi="Times New Roman"/>
          <w:sz w:val="28"/>
          <w:szCs w:val="28"/>
        </w:rPr>
        <w:t xml:space="preserve"> </w:t>
      </w:r>
      <w:r w:rsidR="000D641C" w:rsidRPr="000D641C">
        <w:rPr>
          <w:rFonts w:ascii="Times New Roman" w:hAnsi="Times New Roman"/>
          <w:sz w:val="28"/>
          <w:szCs w:val="28"/>
        </w:rPr>
        <w:t xml:space="preserve">развития кооперационных и межрегиональных связей, а также совершенствования механизма межмуниципального хозяйственного сотрудничества в Арктическом пространстве, обеспечивающих связанность </w:t>
      </w:r>
      <w:r w:rsidR="004A1941">
        <w:rPr>
          <w:rFonts w:ascii="Times New Roman" w:hAnsi="Times New Roman"/>
          <w:sz w:val="28"/>
          <w:szCs w:val="28"/>
        </w:rPr>
        <w:br/>
      </w:r>
      <w:r w:rsidR="000D641C" w:rsidRPr="000D641C">
        <w:rPr>
          <w:rFonts w:ascii="Times New Roman" w:hAnsi="Times New Roman"/>
          <w:sz w:val="28"/>
          <w:szCs w:val="28"/>
        </w:rPr>
        <w:t>и интеграцию данного региона и единого экономического пространства страны в целом, а также входящих в состав Арктической зоны субъектов Российской Федерации и муниципалитетов</w:t>
      </w:r>
      <w:r>
        <w:rPr>
          <w:rFonts w:ascii="Times New Roman" w:hAnsi="Times New Roman"/>
          <w:sz w:val="28"/>
          <w:szCs w:val="28"/>
        </w:rPr>
        <w:t>;</w:t>
      </w:r>
    </w:p>
    <w:p w:rsidR="00AC2EFE" w:rsidRPr="00B2145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1452">
        <w:rPr>
          <w:rFonts w:ascii="Times New Roman" w:hAnsi="Times New Roman"/>
          <w:sz w:val="28"/>
          <w:szCs w:val="28"/>
        </w:rPr>
        <w:t>- улучшения жилищных условий граждан, в том числе молодых семей и молодых специалистов, проживающих в опорных пунктах СМП; развития газификации и водоснабжения; развития сети и улучшение качества общеобразовательных учреждений, в том числе учреждений дошкольного образования; развити</w:t>
      </w:r>
      <w:r w:rsidR="00A51BEB">
        <w:rPr>
          <w:rFonts w:ascii="Times New Roman" w:hAnsi="Times New Roman"/>
          <w:sz w:val="28"/>
          <w:szCs w:val="28"/>
        </w:rPr>
        <w:t>я</w:t>
      </w:r>
      <w:r w:rsidRPr="00B21452">
        <w:rPr>
          <w:rFonts w:ascii="Times New Roman" w:hAnsi="Times New Roman"/>
          <w:sz w:val="28"/>
          <w:szCs w:val="28"/>
        </w:rPr>
        <w:t xml:space="preserve"> сети и улучшени</w:t>
      </w:r>
      <w:r w:rsidR="00A51BEB">
        <w:rPr>
          <w:rFonts w:ascii="Times New Roman" w:hAnsi="Times New Roman"/>
          <w:sz w:val="28"/>
          <w:szCs w:val="28"/>
        </w:rPr>
        <w:t>я</w:t>
      </w:r>
      <w:r w:rsidRPr="00B21452">
        <w:rPr>
          <w:rFonts w:ascii="Times New Roman" w:hAnsi="Times New Roman"/>
          <w:sz w:val="28"/>
          <w:szCs w:val="28"/>
        </w:rPr>
        <w:t xml:space="preserve"> качества учреждений первичной меди</w:t>
      </w:r>
      <w:r>
        <w:rPr>
          <w:rFonts w:ascii="Times New Roman" w:hAnsi="Times New Roman"/>
          <w:sz w:val="28"/>
          <w:szCs w:val="28"/>
        </w:rPr>
        <w:t>ко-санитарной помощи, укрепления</w:t>
      </w:r>
      <w:r w:rsidRPr="00B21452">
        <w:rPr>
          <w:rFonts w:ascii="Times New Roman" w:hAnsi="Times New Roman"/>
          <w:sz w:val="28"/>
          <w:szCs w:val="28"/>
        </w:rPr>
        <w:t xml:space="preserve"> их кадрами; развити</w:t>
      </w:r>
      <w:r w:rsidR="00A51BEB">
        <w:rPr>
          <w:rFonts w:ascii="Times New Roman" w:hAnsi="Times New Roman"/>
          <w:sz w:val="28"/>
          <w:szCs w:val="28"/>
        </w:rPr>
        <w:t>я</w:t>
      </w:r>
      <w:r w:rsidRPr="00B21452">
        <w:rPr>
          <w:rFonts w:ascii="Times New Roman" w:hAnsi="Times New Roman"/>
          <w:sz w:val="28"/>
          <w:szCs w:val="28"/>
        </w:rPr>
        <w:t xml:space="preserve"> сети учреждений культуры, спортивных сооружений и физкультурных площадок;</w:t>
      </w:r>
      <w:proofErr w:type="gramEnd"/>
    </w:p>
    <w:p w:rsidR="00AC2EFE" w:rsidRPr="00B2145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14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проведения мониторинга </w:t>
      </w:r>
      <w:r w:rsidRPr="00B21452">
        <w:rPr>
          <w:rFonts w:ascii="Times New Roman" w:hAnsi="Times New Roman"/>
          <w:sz w:val="28"/>
          <w:szCs w:val="28"/>
        </w:rPr>
        <w:t>структуры занятости населения</w:t>
      </w:r>
      <w:r w:rsidR="00254725">
        <w:rPr>
          <w:rFonts w:ascii="Times New Roman" w:hAnsi="Times New Roman"/>
          <w:sz w:val="28"/>
          <w:szCs w:val="28"/>
        </w:rPr>
        <w:t>, проживающего в опорных пунктах</w:t>
      </w:r>
      <w:r w:rsidRPr="00B21452">
        <w:rPr>
          <w:rFonts w:ascii="Times New Roman" w:hAnsi="Times New Roman"/>
          <w:sz w:val="28"/>
          <w:szCs w:val="28"/>
        </w:rPr>
        <w:t xml:space="preserve"> СМП</w:t>
      </w:r>
      <w:r>
        <w:rPr>
          <w:rFonts w:ascii="Times New Roman" w:hAnsi="Times New Roman"/>
          <w:sz w:val="28"/>
          <w:szCs w:val="28"/>
        </w:rPr>
        <w:t xml:space="preserve"> и подготовки предложений </w:t>
      </w:r>
      <w:r w:rsidR="00170B5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по совершенствованию указанной структуры</w:t>
      </w:r>
      <w:r w:rsidRPr="00B21452">
        <w:rPr>
          <w:rFonts w:ascii="Times New Roman" w:hAnsi="Times New Roman"/>
          <w:sz w:val="28"/>
          <w:szCs w:val="28"/>
        </w:rPr>
        <w:t>;</w:t>
      </w:r>
    </w:p>
    <w:p w:rsidR="00AC2EFE" w:rsidRPr="00B2145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1452">
        <w:rPr>
          <w:rFonts w:ascii="Times New Roman" w:hAnsi="Times New Roman"/>
          <w:sz w:val="28"/>
          <w:szCs w:val="28"/>
        </w:rPr>
        <w:t>- обеспечени</w:t>
      </w:r>
      <w:r>
        <w:rPr>
          <w:rFonts w:ascii="Times New Roman" w:hAnsi="Times New Roman"/>
          <w:sz w:val="28"/>
          <w:szCs w:val="28"/>
        </w:rPr>
        <w:t>я</w:t>
      </w:r>
      <w:r w:rsidRPr="00B21452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B21452">
        <w:rPr>
          <w:rFonts w:ascii="Times New Roman" w:hAnsi="Times New Roman"/>
          <w:sz w:val="28"/>
          <w:szCs w:val="28"/>
        </w:rPr>
        <w:t xml:space="preserve"> практически всех </w:t>
      </w:r>
      <w:r>
        <w:rPr>
          <w:rFonts w:ascii="Times New Roman" w:hAnsi="Times New Roman"/>
          <w:sz w:val="28"/>
          <w:szCs w:val="28"/>
        </w:rPr>
        <w:t xml:space="preserve">жизненно-важных </w:t>
      </w:r>
      <w:r w:rsidRPr="00B21452">
        <w:rPr>
          <w:rFonts w:ascii="Times New Roman" w:hAnsi="Times New Roman"/>
          <w:sz w:val="28"/>
          <w:szCs w:val="28"/>
        </w:rPr>
        <w:t xml:space="preserve">услуг </w:t>
      </w:r>
      <w:r>
        <w:rPr>
          <w:rFonts w:ascii="Times New Roman" w:hAnsi="Times New Roman"/>
          <w:sz w:val="28"/>
          <w:szCs w:val="28"/>
        </w:rPr>
        <w:t>населению</w:t>
      </w:r>
      <w:r w:rsidRPr="00B21452">
        <w:rPr>
          <w:rFonts w:ascii="Times New Roman" w:hAnsi="Times New Roman"/>
          <w:sz w:val="28"/>
          <w:szCs w:val="28"/>
        </w:rPr>
        <w:t>, в том числе с помощью доступных всем гражданам дистанционных сервисов (</w:t>
      </w:r>
      <w:r>
        <w:rPr>
          <w:rFonts w:ascii="Times New Roman" w:hAnsi="Times New Roman"/>
          <w:sz w:val="28"/>
          <w:szCs w:val="28"/>
        </w:rPr>
        <w:t xml:space="preserve">в том числе на </w:t>
      </w:r>
      <w:r w:rsidRPr="00B21452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ях</w:t>
      </w:r>
      <w:r w:rsidRPr="00B21452">
        <w:rPr>
          <w:rFonts w:ascii="Times New Roman" w:hAnsi="Times New Roman"/>
          <w:sz w:val="28"/>
          <w:szCs w:val="28"/>
        </w:rPr>
        <w:t xml:space="preserve"> с низкой плотностью населения, а также в отдаленных и труднодоступных местностях);</w:t>
      </w:r>
    </w:p>
    <w:p w:rsidR="00AC2EFE" w:rsidRPr="00B2145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14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формирования условий по привлечению </w:t>
      </w:r>
      <w:r w:rsidRPr="00B21452">
        <w:rPr>
          <w:rFonts w:ascii="Times New Roman" w:hAnsi="Times New Roman"/>
          <w:sz w:val="28"/>
          <w:szCs w:val="28"/>
        </w:rPr>
        <w:t xml:space="preserve">профессиональных кадров </w:t>
      </w:r>
      <w:r w:rsidR="00170B57">
        <w:rPr>
          <w:rFonts w:ascii="Times New Roman" w:hAnsi="Times New Roman"/>
          <w:sz w:val="28"/>
          <w:szCs w:val="28"/>
        </w:rPr>
        <w:br/>
      </w:r>
      <w:r w:rsidRPr="00B21452">
        <w:rPr>
          <w:rFonts w:ascii="Times New Roman" w:hAnsi="Times New Roman"/>
          <w:sz w:val="28"/>
          <w:szCs w:val="28"/>
        </w:rPr>
        <w:t>во все сфер</w:t>
      </w:r>
      <w:r w:rsidR="00254725">
        <w:rPr>
          <w:rFonts w:ascii="Times New Roman" w:hAnsi="Times New Roman"/>
          <w:sz w:val="28"/>
          <w:szCs w:val="28"/>
        </w:rPr>
        <w:t>ы</w:t>
      </w:r>
      <w:r w:rsidRPr="00B21452">
        <w:rPr>
          <w:rFonts w:ascii="Times New Roman" w:hAnsi="Times New Roman"/>
          <w:sz w:val="28"/>
          <w:szCs w:val="28"/>
        </w:rPr>
        <w:t xml:space="preserve"> жизнедеятельности и управления СМП;</w:t>
      </w:r>
    </w:p>
    <w:p w:rsidR="00AC2EFE" w:rsidRPr="00B2145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1452">
        <w:rPr>
          <w:rFonts w:ascii="Times New Roman" w:hAnsi="Times New Roman"/>
          <w:sz w:val="28"/>
          <w:szCs w:val="28"/>
        </w:rPr>
        <w:t>-</w:t>
      </w:r>
      <w:r w:rsidR="002A3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351A" w:rsidRPr="002A351A">
        <w:rPr>
          <w:rFonts w:ascii="Times New Roman" w:hAnsi="Times New Roman"/>
          <w:sz w:val="28"/>
          <w:szCs w:val="28"/>
        </w:rPr>
        <w:t>цифровизаци</w:t>
      </w:r>
      <w:r w:rsidR="002A351A">
        <w:rPr>
          <w:rFonts w:ascii="Times New Roman" w:hAnsi="Times New Roman"/>
          <w:sz w:val="28"/>
          <w:szCs w:val="28"/>
        </w:rPr>
        <w:t>и</w:t>
      </w:r>
      <w:proofErr w:type="spellEnd"/>
      <w:r w:rsidR="002A351A" w:rsidRPr="002A351A">
        <w:rPr>
          <w:rFonts w:ascii="Times New Roman" w:hAnsi="Times New Roman"/>
          <w:sz w:val="28"/>
          <w:szCs w:val="28"/>
        </w:rPr>
        <w:t xml:space="preserve"> всей системы государственного и муниципального управления СМП, создание</w:t>
      </w:r>
      <w:r w:rsidR="00335793">
        <w:rPr>
          <w:rFonts w:ascii="Times New Roman" w:hAnsi="Times New Roman"/>
          <w:sz w:val="28"/>
          <w:szCs w:val="28"/>
        </w:rPr>
        <w:t xml:space="preserve"> системы электронного документо</w:t>
      </w:r>
      <w:r w:rsidR="002A351A" w:rsidRPr="002A351A">
        <w:rPr>
          <w:rFonts w:ascii="Times New Roman" w:hAnsi="Times New Roman"/>
          <w:sz w:val="28"/>
          <w:szCs w:val="28"/>
        </w:rPr>
        <w:t xml:space="preserve">оборота, в том числе для предоставления населению СМП </w:t>
      </w:r>
      <w:r w:rsidR="00FC3269">
        <w:rPr>
          <w:rFonts w:ascii="Times New Roman" w:hAnsi="Times New Roman"/>
          <w:sz w:val="28"/>
          <w:szCs w:val="28"/>
        </w:rPr>
        <w:t xml:space="preserve">и Арктической зоны в целом </w:t>
      </w:r>
      <w:r w:rsidR="002A351A" w:rsidRPr="002A351A">
        <w:rPr>
          <w:rFonts w:ascii="Times New Roman" w:hAnsi="Times New Roman"/>
          <w:sz w:val="28"/>
          <w:szCs w:val="28"/>
        </w:rPr>
        <w:t>государственных и муниципальных услуг с использованием электронных систем</w:t>
      </w:r>
      <w:r>
        <w:rPr>
          <w:rFonts w:ascii="Times New Roman" w:hAnsi="Times New Roman"/>
          <w:sz w:val="28"/>
          <w:szCs w:val="28"/>
        </w:rPr>
        <w:t>;</w:t>
      </w:r>
    </w:p>
    <w:p w:rsidR="00AC2EFE" w:rsidRDefault="00254725" w:rsidP="00170B57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="00AC2EFE" w:rsidRPr="009414D6">
        <w:rPr>
          <w:rFonts w:ascii="Times New Roman" w:eastAsiaTheme="minorHAnsi" w:hAnsi="Times New Roman"/>
          <w:sz w:val="28"/>
          <w:szCs w:val="28"/>
        </w:rPr>
        <w:t xml:space="preserve">разработки и принятия стратегий </w:t>
      </w:r>
      <w:r w:rsidR="00AC2EFE">
        <w:rPr>
          <w:rFonts w:ascii="Times New Roman" w:eastAsiaTheme="minorHAnsi" w:hAnsi="Times New Roman"/>
          <w:sz w:val="28"/>
          <w:szCs w:val="28"/>
        </w:rPr>
        <w:t xml:space="preserve">социально-экономического </w:t>
      </w:r>
      <w:r w:rsidR="00AC2EFE" w:rsidRPr="009414D6">
        <w:rPr>
          <w:rFonts w:ascii="Times New Roman" w:eastAsiaTheme="minorHAnsi" w:hAnsi="Times New Roman"/>
          <w:sz w:val="28"/>
          <w:szCs w:val="28"/>
        </w:rPr>
        <w:t xml:space="preserve">развития поселений – опорных пунктов </w:t>
      </w:r>
      <w:r w:rsidR="00E52C4F">
        <w:rPr>
          <w:rFonts w:ascii="Times New Roman" w:eastAsiaTheme="minorHAnsi" w:hAnsi="Times New Roman"/>
          <w:sz w:val="28"/>
          <w:szCs w:val="28"/>
        </w:rPr>
        <w:t>СМП</w:t>
      </w:r>
      <w:r w:rsidR="00AC2EFE" w:rsidRPr="009414D6">
        <w:rPr>
          <w:rFonts w:ascii="Times New Roman" w:eastAsiaTheme="minorHAnsi" w:hAnsi="Times New Roman"/>
          <w:sz w:val="28"/>
          <w:szCs w:val="28"/>
        </w:rPr>
        <w:t xml:space="preserve">, как муниципальных образований, </w:t>
      </w:r>
      <w:r w:rsidR="00E52C4F">
        <w:rPr>
          <w:rFonts w:ascii="Times New Roman" w:eastAsiaTheme="minorHAnsi" w:hAnsi="Times New Roman"/>
          <w:sz w:val="28"/>
          <w:szCs w:val="28"/>
        </w:rPr>
        <w:br/>
      </w:r>
      <w:r w:rsidR="00AC2EFE" w:rsidRPr="009414D6">
        <w:rPr>
          <w:rFonts w:ascii="Times New Roman" w:eastAsiaTheme="minorHAnsi" w:hAnsi="Times New Roman"/>
          <w:sz w:val="28"/>
          <w:szCs w:val="28"/>
        </w:rPr>
        <w:t xml:space="preserve">во взаимосвязи (в качестве составной части) со стратегией развития самого </w:t>
      </w:r>
      <w:r w:rsidR="00E52C4F">
        <w:rPr>
          <w:rFonts w:ascii="Times New Roman" w:eastAsiaTheme="minorHAnsi" w:hAnsi="Times New Roman"/>
          <w:sz w:val="28"/>
          <w:szCs w:val="28"/>
        </w:rPr>
        <w:t>СМП</w:t>
      </w:r>
      <w:r w:rsidR="00AE4E96">
        <w:rPr>
          <w:rFonts w:ascii="Times New Roman" w:eastAsiaTheme="minorHAnsi" w:hAnsi="Times New Roman"/>
          <w:sz w:val="28"/>
          <w:szCs w:val="28"/>
        </w:rPr>
        <w:t xml:space="preserve"> и субъектов федерации, входящих в Арктический регион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AC2EFE" w:rsidRPr="003E78C1" w:rsidRDefault="00AC2EFE" w:rsidP="00170B57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создания </w:t>
      </w:r>
      <w:r w:rsidR="00E52C4F" w:rsidRPr="00E52C4F">
        <w:rPr>
          <w:rFonts w:ascii="Times New Roman" w:eastAsiaTheme="minorHAnsi" w:hAnsi="Times New Roman"/>
          <w:sz w:val="28"/>
          <w:szCs w:val="28"/>
        </w:rPr>
        <w:t>"</w:t>
      </w:r>
      <w:r w:rsidRPr="003E78C1">
        <w:rPr>
          <w:rFonts w:ascii="Times New Roman" w:eastAsiaTheme="minorHAnsi" w:hAnsi="Times New Roman"/>
          <w:sz w:val="28"/>
          <w:szCs w:val="28"/>
        </w:rPr>
        <w:t>пилотных</w:t>
      </w:r>
      <w:r w:rsidR="00E52C4F" w:rsidRPr="00E52C4F">
        <w:rPr>
          <w:rFonts w:ascii="Times New Roman" w:eastAsiaTheme="minorHAnsi" w:hAnsi="Times New Roman"/>
          <w:sz w:val="28"/>
          <w:szCs w:val="28"/>
        </w:rPr>
        <w:t>"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 проектов по реализации стратегий социально-экономического развития субъектов Российской Федерации </w:t>
      </w:r>
      <w:r w:rsidR="00170B57">
        <w:rPr>
          <w:rFonts w:ascii="Times New Roman" w:eastAsiaTheme="minorHAnsi" w:hAnsi="Times New Roman"/>
          <w:sz w:val="28"/>
          <w:szCs w:val="28"/>
        </w:rPr>
        <w:br/>
      </w:r>
      <w:r w:rsidRPr="003E78C1">
        <w:rPr>
          <w:rFonts w:ascii="Times New Roman" w:eastAsiaTheme="minorHAnsi" w:hAnsi="Times New Roman"/>
          <w:sz w:val="28"/>
          <w:szCs w:val="28"/>
        </w:rPr>
        <w:t xml:space="preserve">и муниципальных образований с учетом имеющихся и потенциально возможных ресурсов конкретных территорий </w:t>
      </w:r>
      <w:r>
        <w:rPr>
          <w:rFonts w:ascii="Times New Roman" w:eastAsiaTheme="minorHAnsi" w:hAnsi="Times New Roman"/>
          <w:sz w:val="28"/>
          <w:szCs w:val="28"/>
        </w:rPr>
        <w:t xml:space="preserve">Арктической зоны 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и СМП </w:t>
      </w:r>
      <w:r w:rsidR="00170B57">
        <w:rPr>
          <w:rFonts w:ascii="Times New Roman" w:eastAsiaTheme="minorHAnsi" w:hAnsi="Times New Roman"/>
          <w:sz w:val="28"/>
          <w:szCs w:val="28"/>
        </w:rPr>
        <w:br/>
      </w:r>
      <w:r w:rsidRPr="003E78C1">
        <w:rPr>
          <w:rFonts w:ascii="Times New Roman" w:eastAsiaTheme="minorHAnsi" w:hAnsi="Times New Roman"/>
          <w:sz w:val="28"/>
          <w:szCs w:val="28"/>
        </w:rPr>
        <w:t xml:space="preserve">с выделением </w:t>
      </w:r>
      <w:r w:rsidR="00E52C4F" w:rsidRPr="00E52C4F">
        <w:rPr>
          <w:rFonts w:ascii="Times New Roman" w:eastAsiaTheme="minorHAnsi" w:hAnsi="Times New Roman"/>
          <w:sz w:val="28"/>
          <w:szCs w:val="28"/>
        </w:rPr>
        <w:t>"</w:t>
      </w:r>
      <w:r w:rsidRPr="003E78C1">
        <w:rPr>
          <w:rFonts w:ascii="Times New Roman" w:eastAsiaTheme="minorHAnsi" w:hAnsi="Times New Roman"/>
          <w:sz w:val="28"/>
          <w:szCs w:val="28"/>
        </w:rPr>
        <w:t>лучших практик</w:t>
      </w:r>
      <w:r w:rsidR="00E52C4F" w:rsidRPr="00E52C4F">
        <w:rPr>
          <w:rFonts w:ascii="Times New Roman" w:eastAsiaTheme="minorHAnsi" w:hAnsi="Times New Roman"/>
          <w:sz w:val="28"/>
          <w:szCs w:val="28"/>
        </w:rPr>
        <w:t>"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 и </w:t>
      </w:r>
      <w:r>
        <w:rPr>
          <w:rFonts w:ascii="Times New Roman" w:eastAsiaTheme="minorHAnsi" w:hAnsi="Times New Roman"/>
          <w:sz w:val="28"/>
          <w:szCs w:val="28"/>
        </w:rPr>
        <w:t xml:space="preserve">установления </w:t>
      </w:r>
      <w:r w:rsidRPr="003E78C1">
        <w:rPr>
          <w:rFonts w:ascii="Times New Roman" w:eastAsiaTheme="minorHAnsi" w:hAnsi="Times New Roman"/>
          <w:sz w:val="28"/>
          <w:szCs w:val="28"/>
        </w:rPr>
        <w:t>соответствующи</w:t>
      </w:r>
      <w:r>
        <w:rPr>
          <w:rFonts w:ascii="Times New Roman" w:eastAsiaTheme="minorHAnsi" w:hAnsi="Times New Roman"/>
          <w:sz w:val="28"/>
          <w:szCs w:val="28"/>
        </w:rPr>
        <w:t>х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 стимулирующи</w:t>
      </w:r>
      <w:r>
        <w:rPr>
          <w:rFonts w:ascii="Times New Roman" w:eastAsiaTheme="minorHAnsi" w:hAnsi="Times New Roman"/>
          <w:sz w:val="28"/>
          <w:szCs w:val="28"/>
        </w:rPr>
        <w:t>х</w:t>
      </w:r>
      <w:r w:rsidRPr="003E78C1">
        <w:rPr>
          <w:rFonts w:ascii="Times New Roman" w:eastAsiaTheme="minorHAnsi" w:hAnsi="Times New Roman"/>
          <w:sz w:val="28"/>
          <w:szCs w:val="28"/>
        </w:rPr>
        <w:t xml:space="preserve"> мер для населения и предприятий, участвующих </w:t>
      </w:r>
      <w:r w:rsidR="00170B57">
        <w:rPr>
          <w:rFonts w:ascii="Times New Roman" w:eastAsiaTheme="minorHAnsi" w:hAnsi="Times New Roman"/>
          <w:sz w:val="28"/>
          <w:szCs w:val="28"/>
        </w:rPr>
        <w:br/>
      </w:r>
      <w:r w:rsidRPr="003E78C1">
        <w:rPr>
          <w:rFonts w:ascii="Times New Roman" w:eastAsiaTheme="minorHAnsi" w:hAnsi="Times New Roman"/>
          <w:sz w:val="28"/>
          <w:szCs w:val="28"/>
        </w:rPr>
        <w:t>в реализации наиболее эффективных проектов</w:t>
      </w:r>
      <w:r>
        <w:rPr>
          <w:rFonts w:ascii="Times New Roman" w:eastAsiaTheme="minorHAnsi" w:hAnsi="Times New Roman"/>
          <w:sz w:val="28"/>
          <w:szCs w:val="28"/>
        </w:rPr>
        <w:t xml:space="preserve">, на территории Арктической зоны </w:t>
      </w:r>
      <w:r w:rsidRPr="003E78C1">
        <w:rPr>
          <w:rFonts w:ascii="Times New Roman" w:eastAsiaTheme="minorHAnsi" w:hAnsi="Times New Roman"/>
          <w:sz w:val="28"/>
          <w:szCs w:val="28"/>
        </w:rPr>
        <w:t>и СМП</w:t>
      </w:r>
      <w:r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AC2EFE" w:rsidRDefault="00AF7FC3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AC2EFE" w:rsidRPr="00B83991">
        <w:rPr>
          <w:rFonts w:ascii="Times New Roman" w:hAnsi="Times New Roman"/>
          <w:b/>
          <w:sz w:val="28"/>
          <w:szCs w:val="28"/>
          <w:lang w:eastAsia="ru-RU"/>
        </w:rPr>
        <w:t>. Общероссийскому конгрессу муниципальных образований, Всероссийскому совету местного самоуправления, советам муниципальных образований субъектов Российской Федерации, иным объединениям муниципальных образований</w:t>
      </w:r>
      <w:r w:rsidR="00254725" w:rsidRPr="00254725">
        <w:t xml:space="preserve"> </w:t>
      </w:r>
      <w:r w:rsidR="00254725" w:rsidRPr="00254725">
        <w:rPr>
          <w:rFonts w:ascii="Times New Roman" w:hAnsi="Times New Roman"/>
          <w:b/>
          <w:sz w:val="28"/>
          <w:szCs w:val="28"/>
          <w:lang w:eastAsia="ru-RU"/>
        </w:rPr>
        <w:t>рассмотреть возможность</w:t>
      </w:r>
      <w:r w:rsidR="00AC2EFE" w:rsidRPr="00B8399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2EFE" w:rsidRPr="00DA3FB2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проведения мониторинга по выявлению 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проблем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развития Арктической законы и </w:t>
      </w:r>
      <w:r w:rsidR="00254725">
        <w:rPr>
          <w:rFonts w:ascii="Times New Roman" w:hAnsi="Times New Roman"/>
          <w:sz w:val="28"/>
          <w:szCs w:val="28"/>
          <w:lang w:eastAsia="ru-RU"/>
        </w:rPr>
        <w:t xml:space="preserve">опорных пунктов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СМП, а также </w:t>
      </w:r>
      <w:r w:rsidRPr="00DA3FB2">
        <w:rPr>
          <w:rFonts w:ascii="Times New Roman" w:hAnsi="Times New Roman"/>
          <w:sz w:val="28"/>
          <w:szCs w:val="28"/>
          <w:lang w:eastAsia="ru-RU"/>
        </w:rPr>
        <w:t>информирова</w:t>
      </w:r>
      <w:r>
        <w:rPr>
          <w:rFonts w:ascii="Times New Roman" w:hAnsi="Times New Roman"/>
          <w:sz w:val="28"/>
          <w:szCs w:val="28"/>
          <w:lang w:eastAsia="ru-RU"/>
        </w:rPr>
        <w:t>ния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о них федеральные органы государственной власти, </w:t>
      </w:r>
      <w:r w:rsidR="00254725">
        <w:rPr>
          <w:rFonts w:ascii="Times New Roman" w:hAnsi="Times New Roman"/>
          <w:sz w:val="28"/>
          <w:szCs w:val="28"/>
          <w:lang w:eastAsia="ru-RU"/>
        </w:rPr>
        <w:t>с предложением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способ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DA3FB2">
        <w:rPr>
          <w:rFonts w:ascii="Times New Roman" w:hAnsi="Times New Roman"/>
          <w:sz w:val="28"/>
          <w:szCs w:val="28"/>
          <w:lang w:eastAsia="ru-RU"/>
        </w:rPr>
        <w:t xml:space="preserve"> их решения, опираясь на консолидированную позицию органов государственной власти арктических субъектов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0B57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и муниципальных образований;</w:t>
      </w:r>
    </w:p>
    <w:p w:rsidR="00AC2EFE" w:rsidRPr="00262DC2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 xml:space="preserve">- </w:t>
      </w:r>
      <w:r w:rsidR="00570ACE" w:rsidRPr="00262DC2">
        <w:rPr>
          <w:rFonts w:ascii="Times New Roman" w:hAnsi="Times New Roman"/>
          <w:sz w:val="28"/>
          <w:szCs w:val="28"/>
        </w:rPr>
        <w:t>формирования предложений</w:t>
      </w:r>
      <w:r w:rsidRPr="00262DC2">
        <w:rPr>
          <w:rFonts w:ascii="Times New Roman" w:hAnsi="Times New Roman"/>
          <w:sz w:val="28"/>
          <w:szCs w:val="28"/>
        </w:rPr>
        <w:t xml:space="preserve"> по стимулированию межрегиональн</w:t>
      </w:r>
      <w:r w:rsidR="00570ACE" w:rsidRPr="00262DC2">
        <w:rPr>
          <w:rFonts w:ascii="Times New Roman" w:hAnsi="Times New Roman"/>
          <w:sz w:val="28"/>
          <w:szCs w:val="28"/>
        </w:rPr>
        <w:t>ого</w:t>
      </w:r>
      <w:r w:rsidRPr="00262DC2">
        <w:rPr>
          <w:rFonts w:ascii="Times New Roman" w:hAnsi="Times New Roman"/>
          <w:sz w:val="28"/>
          <w:szCs w:val="28"/>
        </w:rPr>
        <w:t xml:space="preserve"> </w:t>
      </w:r>
      <w:r w:rsidR="004A1941" w:rsidRPr="00262DC2">
        <w:rPr>
          <w:rFonts w:ascii="Times New Roman" w:hAnsi="Times New Roman"/>
          <w:sz w:val="28"/>
          <w:szCs w:val="28"/>
        </w:rPr>
        <w:br/>
      </w:r>
      <w:r w:rsidR="00570ACE" w:rsidRPr="00262DC2">
        <w:rPr>
          <w:rFonts w:ascii="Times New Roman" w:hAnsi="Times New Roman"/>
          <w:sz w:val="28"/>
          <w:szCs w:val="28"/>
        </w:rPr>
        <w:t>и</w:t>
      </w:r>
      <w:r w:rsidRPr="00262DC2">
        <w:rPr>
          <w:rFonts w:ascii="Times New Roman" w:hAnsi="Times New Roman"/>
          <w:sz w:val="28"/>
          <w:szCs w:val="28"/>
        </w:rPr>
        <w:t xml:space="preserve"> межмуниципального хозяйственного сотрудничества в Арктическом </w:t>
      </w:r>
      <w:r w:rsidR="00570ACE" w:rsidRPr="00262DC2">
        <w:rPr>
          <w:rFonts w:ascii="Times New Roman" w:hAnsi="Times New Roman"/>
          <w:sz w:val="28"/>
          <w:szCs w:val="28"/>
        </w:rPr>
        <w:t>регионе</w:t>
      </w:r>
      <w:r w:rsidRPr="00262DC2">
        <w:rPr>
          <w:rFonts w:ascii="Times New Roman" w:hAnsi="Times New Roman"/>
          <w:sz w:val="28"/>
          <w:szCs w:val="28"/>
        </w:rPr>
        <w:t>;</w:t>
      </w:r>
    </w:p>
    <w:p w:rsidR="00AC2EFE" w:rsidRPr="00262DC2" w:rsidRDefault="00AC2EFE" w:rsidP="00170B5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2DC2">
        <w:rPr>
          <w:rFonts w:ascii="Times New Roman" w:hAnsi="Times New Roman"/>
          <w:sz w:val="28"/>
          <w:szCs w:val="28"/>
        </w:rPr>
        <w:t>- проведения мониторинга структуры занятости населения</w:t>
      </w:r>
      <w:r w:rsidR="00170B57" w:rsidRPr="00262DC2">
        <w:rPr>
          <w:rFonts w:ascii="Times New Roman" w:hAnsi="Times New Roman"/>
          <w:sz w:val="28"/>
          <w:szCs w:val="28"/>
        </w:rPr>
        <w:t>, проживающего в опорных пунктах</w:t>
      </w:r>
      <w:r w:rsidRPr="00262DC2">
        <w:rPr>
          <w:rFonts w:ascii="Times New Roman" w:hAnsi="Times New Roman"/>
          <w:sz w:val="28"/>
          <w:szCs w:val="28"/>
        </w:rPr>
        <w:t xml:space="preserve"> СМП и подготовки предложений </w:t>
      </w:r>
      <w:r w:rsidR="00170B57" w:rsidRPr="00262DC2">
        <w:rPr>
          <w:rFonts w:ascii="Times New Roman" w:hAnsi="Times New Roman"/>
          <w:sz w:val="28"/>
          <w:szCs w:val="28"/>
        </w:rPr>
        <w:br/>
      </w:r>
      <w:r w:rsidRPr="00262DC2">
        <w:rPr>
          <w:rFonts w:ascii="Times New Roman" w:hAnsi="Times New Roman"/>
          <w:sz w:val="28"/>
          <w:szCs w:val="28"/>
        </w:rPr>
        <w:t>по совершенствованию указанной структуры;</w:t>
      </w:r>
    </w:p>
    <w:p w:rsidR="00B83991" w:rsidRPr="00262DC2" w:rsidRDefault="00AC2EFE" w:rsidP="00570ACE">
      <w:pPr>
        <w:widowControl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62DC2">
        <w:rPr>
          <w:rFonts w:ascii="Times New Roman" w:hAnsi="Times New Roman"/>
          <w:sz w:val="28"/>
          <w:szCs w:val="28"/>
        </w:rPr>
        <w:t xml:space="preserve">- </w:t>
      </w:r>
      <w:r w:rsidR="00570ACE" w:rsidRPr="00262DC2">
        <w:rPr>
          <w:rFonts w:ascii="Times New Roman" w:hAnsi="Times New Roman"/>
          <w:sz w:val="28"/>
          <w:szCs w:val="28"/>
        </w:rPr>
        <w:t>разработки и проведения обучающих программ (курсов, семинаров, форумов и т.п.), направленных на обучение и повышение квалификации</w:t>
      </w:r>
      <w:r w:rsidRPr="00262DC2">
        <w:rPr>
          <w:rFonts w:ascii="Times New Roman" w:hAnsi="Times New Roman"/>
          <w:sz w:val="28"/>
          <w:szCs w:val="28"/>
        </w:rPr>
        <w:t xml:space="preserve"> кадров</w:t>
      </w:r>
      <w:r w:rsidR="00570ACE" w:rsidRPr="00262DC2">
        <w:rPr>
          <w:rFonts w:ascii="Times New Roman" w:hAnsi="Times New Roman"/>
          <w:sz w:val="28"/>
          <w:szCs w:val="28"/>
        </w:rPr>
        <w:t xml:space="preserve"> в сфере муниципального управления, а также в смежных </w:t>
      </w:r>
      <w:r w:rsidRPr="00262DC2">
        <w:rPr>
          <w:rFonts w:ascii="Times New Roman" w:hAnsi="Times New Roman"/>
          <w:sz w:val="28"/>
          <w:szCs w:val="28"/>
        </w:rPr>
        <w:t>сфер</w:t>
      </w:r>
      <w:r w:rsidR="00570ACE" w:rsidRPr="00262DC2">
        <w:rPr>
          <w:rFonts w:ascii="Times New Roman" w:hAnsi="Times New Roman"/>
          <w:sz w:val="28"/>
          <w:szCs w:val="28"/>
        </w:rPr>
        <w:t>ах обеспечения</w:t>
      </w:r>
      <w:r w:rsidRPr="00262DC2">
        <w:rPr>
          <w:rFonts w:ascii="Times New Roman" w:hAnsi="Times New Roman"/>
          <w:sz w:val="28"/>
          <w:szCs w:val="28"/>
        </w:rPr>
        <w:t xml:space="preserve"> жизнедеятельности и управления </w:t>
      </w:r>
      <w:r w:rsidR="00570ACE" w:rsidRPr="00262DC2">
        <w:rPr>
          <w:rFonts w:ascii="Times New Roman" w:hAnsi="Times New Roman"/>
          <w:sz w:val="28"/>
          <w:szCs w:val="28"/>
        </w:rPr>
        <w:t xml:space="preserve">опорными пунктами </w:t>
      </w:r>
      <w:r w:rsidRPr="00262DC2">
        <w:rPr>
          <w:rFonts w:ascii="Times New Roman" w:hAnsi="Times New Roman"/>
          <w:sz w:val="28"/>
          <w:szCs w:val="28"/>
        </w:rPr>
        <w:t>СМП.</w:t>
      </w:r>
    </w:p>
    <w:p w:rsidR="00AC2EFE" w:rsidRDefault="00AC2EFE" w:rsidP="00170B5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C2EFE" w:rsidRDefault="0011008E" w:rsidP="00B8399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884891</wp:posOffset>
                </wp:positionH>
                <wp:positionV relativeFrom="paragraph">
                  <wp:posOffset>215900</wp:posOffset>
                </wp:positionV>
                <wp:extent cx="4093210" cy="0"/>
                <wp:effectExtent l="0" t="0" r="2159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32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.7pt,17pt" to="392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" strokecolor="black [3213]"/>
            </w:pict>
          </mc:Fallback>
        </mc:AlternateContent>
      </w:r>
    </w:p>
    <w:p w:rsidR="00507F2C" w:rsidRDefault="00507F2C" w:rsidP="00430FA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7F2C" w:rsidRDefault="00507F2C" w:rsidP="00430FA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07F2C" w:rsidSect="00B2631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27D" w:rsidRDefault="0064227D" w:rsidP="00C2709C">
      <w:pPr>
        <w:spacing w:after="0" w:line="240" w:lineRule="auto"/>
      </w:pPr>
      <w:r>
        <w:separator/>
      </w:r>
    </w:p>
  </w:endnote>
  <w:endnote w:type="continuationSeparator" w:id="0">
    <w:p w:rsidR="0064227D" w:rsidRDefault="0064227D" w:rsidP="00C2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Default="00B90C4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Default="00B90C4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Default="00B90C4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27D" w:rsidRDefault="0064227D" w:rsidP="00C2709C">
      <w:pPr>
        <w:spacing w:after="0" w:line="240" w:lineRule="auto"/>
      </w:pPr>
      <w:r>
        <w:separator/>
      </w:r>
    </w:p>
  </w:footnote>
  <w:footnote w:type="continuationSeparator" w:id="0">
    <w:p w:rsidR="0064227D" w:rsidRDefault="0064227D" w:rsidP="00C27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Default="00B90C4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Pr="00B2631C" w:rsidRDefault="00B90C4D">
    <w:pPr>
      <w:pStyle w:val="aa"/>
      <w:jc w:val="center"/>
      <w:rPr>
        <w:rFonts w:ascii="Times New Roman" w:hAnsi="Times New Roman"/>
        <w:sz w:val="26"/>
        <w:szCs w:val="26"/>
      </w:rPr>
    </w:pPr>
    <w:r w:rsidRPr="00B2631C">
      <w:rPr>
        <w:rFonts w:ascii="Times New Roman" w:hAnsi="Times New Roman"/>
        <w:sz w:val="26"/>
        <w:szCs w:val="26"/>
      </w:rPr>
      <w:fldChar w:fldCharType="begin"/>
    </w:r>
    <w:r w:rsidRPr="00B2631C">
      <w:rPr>
        <w:rFonts w:ascii="Times New Roman" w:hAnsi="Times New Roman"/>
        <w:sz w:val="26"/>
        <w:szCs w:val="26"/>
      </w:rPr>
      <w:instrText>PAGE   \* MERGEFORMAT</w:instrText>
    </w:r>
    <w:r w:rsidRPr="00B2631C">
      <w:rPr>
        <w:rFonts w:ascii="Times New Roman" w:hAnsi="Times New Roman"/>
        <w:sz w:val="26"/>
        <w:szCs w:val="26"/>
      </w:rPr>
      <w:fldChar w:fldCharType="separate"/>
    </w:r>
    <w:r w:rsidR="006D044F">
      <w:rPr>
        <w:rFonts w:ascii="Times New Roman" w:hAnsi="Times New Roman"/>
        <w:noProof/>
        <w:sz w:val="26"/>
        <w:szCs w:val="26"/>
      </w:rPr>
      <w:t>39</w:t>
    </w:r>
    <w:r w:rsidRPr="00B2631C">
      <w:rPr>
        <w:rFonts w:ascii="Times New Roman" w:hAnsi="Times New Roman"/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4D" w:rsidRDefault="00B90C4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0413"/>
    <w:multiLevelType w:val="multilevel"/>
    <w:tmpl w:val="FE3621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07561"/>
    <w:multiLevelType w:val="multilevel"/>
    <w:tmpl w:val="DD441E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06FAE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C30085"/>
    <w:multiLevelType w:val="multilevel"/>
    <w:tmpl w:val="594ADD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7A5AA2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5B2477"/>
    <w:multiLevelType w:val="multilevel"/>
    <w:tmpl w:val="62CA6C1A"/>
    <w:lvl w:ilvl="0">
      <w:start w:val="7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10"/>
    <w:rsid w:val="00000A3A"/>
    <w:rsid w:val="00003293"/>
    <w:rsid w:val="00003B20"/>
    <w:rsid w:val="000040A7"/>
    <w:rsid w:val="00016D2D"/>
    <w:rsid w:val="00017C4A"/>
    <w:rsid w:val="00023CD7"/>
    <w:rsid w:val="000248D7"/>
    <w:rsid w:val="00033278"/>
    <w:rsid w:val="000346ED"/>
    <w:rsid w:val="00041574"/>
    <w:rsid w:val="00042B14"/>
    <w:rsid w:val="00044E6B"/>
    <w:rsid w:val="0005062B"/>
    <w:rsid w:val="00054798"/>
    <w:rsid w:val="00066161"/>
    <w:rsid w:val="000731D2"/>
    <w:rsid w:val="00075D62"/>
    <w:rsid w:val="00085518"/>
    <w:rsid w:val="00087812"/>
    <w:rsid w:val="00092D32"/>
    <w:rsid w:val="000A0EA9"/>
    <w:rsid w:val="000A397C"/>
    <w:rsid w:val="000A6990"/>
    <w:rsid w:val="000B0D3B"/>
    <w:rsid w:val="000B4990"/>
    <w:rsid w:val="000B699E"/>
    <w:rsid w:val="000B6BD1"/>
    <w:rsid w:val="000B7591"/>
    <w:rsid w:val="000C20B7"/>
    <w:rsid w:val="000D641C"/>
    <w:rsid w:val="000F052F"/>
    <w:rsid w:val="000F7591"/>
    <w:rsid w:val="0011008E"/>
    <w:rsid w:val="00110C54"/>
    <w:rsid w:val="00111482"/>
    <w:rsid w:val="00113A81"/>
    <w:rsid w:val="001158DE"/>
    <w:rsid w:val="001165FC"/>
    <w:rsid w:val="00116CFE"/>
    <w:rsid w:val="0013123D"/>
    <w:rsid w:val="00134687"/>
    <w:rsid w:val="0013630C"/>
    <w:rsid w:val="001405E0"/>
    <w:rsid w:val="0014282A"/>
    <w:rsid w:val="00144139"/>
    <w:rsid w:val="001460E5"/>
    <w:rsid w:val="00147ACB"/>
    <w:rsid w:val="001549B3"/>
    <w:rsid w:val="0015691D"/>
    <w:rsid w:val="001578BD"/>
    <w:rsid w:val="0016312E"/>
    <w:rsid w:val="00163B07"/>
    <w:rsid w:val="00170B57"/>
    <w:rsid w:val="001711DC"/>
    <w:rsid w:val="001813E8"/>
    <w:rsid w:val="001869B8"/>
    <w:rsid w:val="00192EC7"/>
    <w:rsid w:val="00193523"/>
    <w:rsid w:val="001A2437"/>
    <w:rsid w:val="001A5380"/>
    <w:rsid w:val="001B27BA"/>
    <w:rsid w:val="001C20F6"/>
    <w:rsid w:val="001C4883"/>
    <w:rsid w:val="001D37AE"/>
    <w:rsid w:val="001D7139"/>
    <w:rsid w:val="001D7254"/>
    <w:rsid w:val="001D75D3"/>
    <w:rsid w:val="001D7EC6"/>
    <w:rsid w:val="001E3D9F"/>
    <w:rsid w:val="00207850"/>
    <w:rsid w:val="002126AC"/>
    <w:rsid w:val="002158F8"/>
    <w:rsid w:val="00224F01"/>
    <w:rsid w:val="00236FBA"/>
    <w:rsid w:val="00243CCE"/>
    <w:rsid w:val="00254725"/>
    <w:rsid w:val="00262DC2"/>
    <w:rsid w:val="002646B2"/>
    <w:rsid w:val="00273C01"/>
    <w:rsid w:val="0027679B"/>
    <w:rsid w:val="002767C5"/>
    <w:rsid w:val="00280876"/>
    <w:rsid w:val="002863E1"/>
    <w:rsid w:val="00286A6E"/>
    <w:rsid w:val="00297085"/>
    <w:rsid w:val="002A29D1"/>
    <w:rsid w:val="002A351A"/>
    <w:rsid w:val="002B4C42"/>
    <w:rsid w:val="002B7AA1"/>
    <w:rsid w:val="002C48DC"/>
    <w:rsid w:val="002C78C2"/>
    <w:rsid w:val="002E36A4"/>
    <w:rsid w:val="002E76BF"/>
    <w:rsid w:val="002F1844"/>
    <w:rsid w:val="002F337F"/>
    <w:rsid w:val="00304EFF"/>
    <w:rsid w:val="00305535"/>
    <w:rsid w:val="003116AE"/>
    <w:rsid w:val="003123D3"/>
    <w:rsid w:val="0031434C"/>
    <w:rsid w:val="00315A50"/>
    <w:rsid w:val="003212EC"/>
    <w:rsid w:val="00321AA6"/>
    <w:rsid w:val="00324434"/>
    <w:rsid w:val="0032458A"/>
    <w:rsid w:val="00327F8B"/>
    <w:rsid w:val="00331163"/>
    <w:rsid w:val="003333DE"/>
    <w:rsid w:val="00335793"/>
    <w:rsid w:val="00351EB5"/>
    <w:rsid w:val="00353FE3"/>
    <w:rsid w:val="00371D14"/>
    <w:rsid w:val="00372CAF"/>
    <w:rsid w:val="0037624B"/>
    <w:rsid w:val="00381466"/>
    <w:rsid w:val="00383F22"/>
    <w:rsid w:val="00387E34"/>
    <w:rsid w:val="003A4710"/>
    <w:rsid w:val="003A5FAF"/>
    <w:rsid w:val="003B1DC3"/>
    <w:rsid w:val="003C708A"/>
    <w:rsid w:val="003D1A92"/>
    <w:rsid w:val="003F3EF4"/>
    <w:rsid w:val="003F425D"/>
    <w:rsid w:val="003F4E5E"/>
    <w:rsid w:val="0041162C"/>
    <w:rsid w:val="0041187A"/>
    <w:rsid w:val="00412EC6"/>
    <w:rsid w:val="00430FA1"/>
    <w:rsid w:val="00433378"/>
    <w:rsid w:val="00436438"/>
    <w:rsid w:val="00436B59"/>
    <w:rsid w:val="00436D34"/>
    <w:rsid w:val="00453B05"/>
    <w:rsid w:val="0046436C"/>
    <w:rsid w:val="004649E4"/>
    <w:rsid w:val="00472FC1"/>
    <w:rsid w:val="00474050"/>
    <w:rsid w:val="0048333D"/>
    <w:rsid w:val="004949BA"/>
    <w:rsid w:val="004A1941"/>
    <w:rsid w:val="004A745D"/>
    <w:rsid w:val="004C1039"/>
    <w:rsid w:val="004C1D6E"/>
    <w:rsid w:val="004C4F13"/>
    <w:rsid w:val="004C734B"/>
    <w:rsid w:val="004D6E2D"/>
    <w:rsid w:val="004E0908"/>
    <w:rsid w:val="004E15A9"/>
    <w:rsid w:val="004E6746"/>
    <w:rsid w:val="004F55B6"/>
    <w:rsid w:val="00501798"/>
    <w:rsid w:val="00501EB0"/>
    <w:rsid w:val="005040C4"/>
    <w:rsid w:val="005043D0"/>
    <w:rsid w:val="005053F6"/>
    <w:rsid w:val="00507F2C"/>
    <w:rsid w:val="005112BF"/>
    <w:rsid w:val="00513371"/>
    <w:rsid w:val="005166A4"/>
    <w:rsid w:val="00521810"/>
    <w:rsid w:val="0052554C"/>
    <w:rsid w:val="005322C0"/>
    <w:rsid w:val="0053429C"/>
    <w:rsid w:val="00536C7E"/>
    <w:rsid w:val="0055129D"/>
    <w:rsid w:val="0055349B"/>
    <w:rsid w:val="00560E3F"/>
    <w:rsid w:val="00561C8A"/>
    <w:rsid w:val="00570390"/>
    <w:rsid w:val="00570ACE"/>
    <w:rsid w:val="00575691"/>
    <w:rsid w:val="005862C0"/>
    <w:rsid w:val="005A41A9"/>
    <w:rsid w:val="005A4878"/>
    <w:rsid w:val="005A48E2"/>
    <w:rsid w:val="005C6E0B"/>
    <w:rsid w:val="005D1B50"/>
    <w:rsid w:val="005D2D39"/>
    <w:rsid w:val="005D36F7"/>
    <w:rsid w:val="005E2474"/>
    <w:rsid w:val="005E7BB6"/>
    <w:rsid w:val="005F0382"/>
    <w:rsid w:val="005F34E5"/>
    <w:rsid w:val="005F6241"/>
    <w:rsid w:val="0060211E"/>
    <w:rsid w:val="00604F2E"/>
    <w:rsid w:val="006078AB"/>
    <w:rsid w:val="00611FE2"/>
    <w:rsid w:val="00616399"/>
    <w:rsid w:val="00622D0F"/>
    <w:rsid w:val="0062394D"/>
    <w:rsid w:val="00625B27"/>
    <w:rsid w:val="0063777C"/>
    <w:rsid w:val="0064227D"/>
    <w:rsid w:val="00643E04"/>
    <w:rsid w:val="00647B15"/>
    <w:rsid w:val="0066262C"/>
    <w:rsid w:val="00675294"/>
    <w:rsid w:val="00691C3E"/>
    <w:rsid w:val="0069367C"/>
    <w:rsid w:val="006938C9"/>
    <w:rsid w:val="00694631"/>
    <w:rsid w:val="006A1D98"/>
    <w:rsid w:val="006A26C9"/>
    <w:rsid w:val="006A3B9B"/>
    <w:rsid w:val="006A5DC1"/>
    <w:rsid w:val="006B03F8"/>
    <w:rsid w:val="006B1014"/>
    <w:rsid w:val="006B16C2"/>
    <w:rsid w:val="006B513A"/>
    <w:rsid w:val="006C1B6F"/>
    <w:rsid w:val="006C3B1B"/>
    <w:rsid w:val="006C65B9"/>
    <w:rsid w:val="006D044F"/>
    <w:rsid w:val="006D500A"/>
    <w:rsid w:val="006D71A2"/>
    <w:rsid w:val="006F2BC4"/>
    <w:rsid w:val="00702A08"/>
    <w:rsid w:val="0070391F"/>
    <w:rsid w:val="00705AB4"/>
    <w:rsid w:val="00705FE7"/>
    <w:rsid w:val="00727DDA"/>
    <w:rsid w:val="00735F64"/>
    <w:rsid w:val="00741791"/>
    <w:rsid w:val="00745D29"/>
    <w:rsid w:val="00747FBC"/>
    <w:rsid w:val="007529F5"/>
    <w:rsid w:val="00753FE6"/>
    <w:rsid w:val="00757D9B"/>
    <w:rsid w:val="00763354"/>
    <w:rsid w:val="007661C6"/>
    <w:rsid w:val="00772928"/>
    <w:rsid w:val="007828CD"/>
    <w:rsid w:val="00785D48"/>
    <w:rsid w:val="00786B48"/>
    <w:rsid w:val="00787994"/>
    <w:rsid w:val="0079573D"/>
    <w:rsid w:val="00795C75"/>
    <w:rsid w:val="007A5CA9"/>
    <w:rsid w:val="007B5833"/>
    <w:rsid w:val="007C22FD"/>
    <w:rsid w:val="007C2E9A"/>
    <w:rsid w:val="007C30FC"/>
    <w:rsid w:val="007C6F47"/>
    <w:rsid w:val="007C7463"/>
    <w:rsid w:val="007D0CA3"/>
    <w:rsid w:val="007D1119"/>
    <w:rsid w:val="007D192F"/>
    <w:rsid w:val="007D1CAF"/>
    <w:rsid w:val="007D394D"/>
    <w:rsid w:val="007E06AE"/>
    <w:rsid w:val="007E1759"/>
    <w:rsid w:val="007E5095"/>
    <w:rsid w:val="007E6B63"/>
    <w:rsid w:val="007F10A7"/>
    <w:rsid w:val="007F52B1"/>
    <w:rsid w:val="0080109E"/>
    <w:rsid w:val="0080405A"/>
    <w:rsid w:val="00805D6A"/>
    <w:rsid w:val="00807844"/>
    <w:rsid w:val="00815614"/>
    <w:rsid w:val="00815DAB"/>
    <w:rsid w:val="00820386"/>
    <w:rsid w:val="00822C04"/>
    <w:rsid w:val="008513BF"/>
    <w:rsid w:val="00866231"/>
    <w:rsid w:val="00871A77"/>
    <w:rsid w:val="00874453"/>
    <w:rsid w:val="00877816"/>
    <w:rsid w:val="00884F94"/>
    <w:rsid w:val="00893B47"/>
    <w:rsid w:val="008A3409"/>
    <w:rsid w:val="008A6AE1"/>
    <w:rsid w:val="008B01D9"/>
    <w:rsid w:val="008B171F"/>
    <w:rsid w:val="008B26EA"/>
    <w:rsid w:val="008B2C9A"/>
    <w:rsid w:val="008B2EC8"/>
    <w:rsid w:val="008B36C7"/>
    <w:rsid w:val="008C5A84"/>
    <w:rsid w:val="008D03F6"/>
    <w:rsid w:val="008D3366"/>
    <w:rsid w:val="008D3CAB"/>
    <w:rsid w:val="008E252B"/>
    <w:rsid w:val="00902D2B"/>
    <w:rsid w:val="009066EF"/>
    <w:rsid w:val="00907440"/>
    <w:rsid w:val="0091251F"/>
    <w:rsid w:val="009251D0"/>
    <w:rsid w:val="0094035A"/>
    <w:rsid w:val="00942BC8"/>
    <w:rsid w:val="00967495"/>
    <w:rsid w:val="00972EB3"/>
    <w:rsid w:val="00982479"/>
    <w:rsid w:val="009826AF"/>
    <w:rsid w:val="0099491F"/>
    <w:rsid w:val="0099675F"/>
    <w:rsid w:val="009A1364"/>
    <w:rsid w:val="009B0F69"/>
    <w:rsid w:val="009C2186"/>
    <w:rsid w:val="009E5FD1"/>
    <w:rsid w:val="009F2199"/>
    <w:rsid w:val="009F3D97"/>
    <w:rsid w:val="00A04738"/>
    <w:rsid w:val="00A06569"/>
    <w:rsid w:val="00A124A4"/>
    <w:rsid w:val="00A21015"/>
    <w:rsid w:val="00A26254"/>
    <w:rsid w:val="00A2667C"/>
    <w:rsid w:val="00A26A67"/>
    <w:rsid w:val="00A27BFD"/>
    <w:rsid w:val="00A347D4"/>
    <w:rsid w:val="00A51BEB"/>
    <w:rsid w:val="00A614DF"/>
    <w:rsid w:val="00A647BF"/>
    <w:rsid w:val="00A75A3C"/>
    <w:rsid w:val="00A87ED3"/>
    <w:rsid w:val="00A91F0A"/>
    <w:rsid w:val="00AA1400"/>
    <w:rsid w:val="00AA1720"/>
    <w:rsid w:val="00AB07D7"/>
    <w:rsid w:val="00AB5656"/>
    <w:rsid w:val="00AB7401"/>
    <w:rsid w:val="00AC2EFE"/>
    <w:rsid w:val="00AC7F9F"/>
    <w:rsid w:val="00AD1B3F"/>
    <w:rsid w:val="00AD1F04"/>
    <w:rsid w:val="00AE23DF"/>
    <w:rsid w:val="00AE4E96"/>
    <w:rsid w:val="00AF09AB"/>
    <w:rsid w:val="00AF7FC3"/>
    <w:rsid w:val="00B01365"/>
    <w:rsid w:val="00B02012"/>
    <w:rsid w:val="00B05427"/>
    <w:rsid w:val="00B13754"/>
    <w:rsid w:val="00B22236"/>
    <w:rsid w:val="00B2631C"/>
    <w:rsid w:val="00B26D9A"/>
    <w:rsid w:val="00B37EA6"/>
    <w:rsid w:val="00B40470"/>
    <w:rsid w:val="00B67095"/>
    <w:rsid w:val="00B74E01"/>
    <w:rsid w:val="00B80F45"/>
    <w:rsid w:val="00B83991"/>
    <w:rsid w:val="00B84434"/>
    <w:rsid w:val="00B8465A"/>
    <w:rsid w:val="00B868D7"/>
    <w:rsid w:val="00B90C4D"/>
    <w:rsid w:val="00B96684"/>
    <w:rsid w:val="00BA01DE"/>
    <w:rsid w:val="00BA3576"/>
    <w:rsid w:val="00BA4573"/>
    <w:rsid w:val="00BB4982"/>
    <w:rsid w:val="00BC23CC"/>
    <w:rsid w:val="00BC350B"/>
    <w:rsid w:val="00BC664C"/>
    <w:rsid w:val="00BD3883"/>
    <w:rsid w:val="00BE2CF9"/>
    <w:rsid w:val="00BE3DFD"/>
    <w:rsid w:val="00BF2484"/>
    <w:rsid w:val="00C02D15"/>
    <w:rsid w:val="00C12603"/>
    <w:rsid w:val="00C13EE9"/>
    <w:rsid w:val="00C23735"/>
    <w:rsid w:val="00C23CFA"/>
    <w:rsid w:val="00C2709C"/>
    <w:rsid w:val="00C34202"/>
    <w:rsid w:val="00C34CFB"/>
    <w:rsid w:val="00C370E0"/>
    <w:rsid w:val="00C403E3"/>
    <w:rsid w:val="00C501F4"/>
    <w:rsid w:val="00C52D8F"/>
    <w:rsid w:val="00C62308"/>
    <w:rsid w:val="00C67A53"/>
    <w:rsid w:val="00C709B3"/>
    <w:rsid w:val="00C72CBF"/>
    <w:rsid w:val="00C73274"/>
    <w:rsid w:val="00C76D57"/>
    <w:rsid w:val="00C8138E"/>
    <w:rsid w:val="00C844D1"/>
    <w:rsid w:val="00C962C9"/>
    <w:rsid w:val="00CA37A5"/>
    <w:rsid w:val="00CB5424"/>
    <w:rsid w:val="00CB58FE"/>
    <w:rsid w:val="00CC0FC0"/>
    <w:rsid w:val="00CC6847"/>
    <w:rsid w:val="00CD4E31"/>
    <w:rsid w:val="00CD7B87"/>
    <w:rsid w:val="00CE2568"/>
    <w:rsid w:val="00CE54DD"/>
    <w:rsid w:val="00CE772A"/>
    <w:rsid w:val="00D02D36"/>
    <w:rsid w:val="00D14EB9"/>
    <w:rsid w:val="00D20E4D"/>
    <w:rsid w:val="00D228A4"/>
    <w:rsid w:val="00D2405C"/>
    <w:rsid w:val="00D24171"/>
    <w:rsid w:val="00D33E99"/>
    <w:rsid w:val="00D37655"/>
    <w:rsid w:val="00D4367C"/>
    <w:rsid w:val="00D46175"/>
    <w:rsid w:val="00D4726A"/>
    <w:rsid w:val="00D50829"/>
    <w:rsid w:val="00D61489"/>
    <w:rsid w:val="00D62988"/>
    <w:rsid w:val="00D644FC"/>
    <w:rsid w:val="00D673F0"/>
    <w:rsid w:val="00D7451F"/>
    <w:rsid w:val="00D7459C"/>
    <w:rsid w:val="00D844C4"/>
    <w:rsid w:val="00D84CA7"/>
    <w:rsid w:val="00D91072"/>
    <w:rsid w:val="00D93D83"/>
    <w:rsid w:val="00DA5239"/>
    <w:rsid w:val="00DA7FB3"/>
    <w:rsid w:val="00DB2A95"/>
    <w:rsid w:val="00DB5E5F"/>
    <w:rsid w:val="00DF0B05"/>
    <w:rsid w:val="00DF5013"/>
    <w:rsid w:val="00E03D26"/>
    <w:rsid w:val="00E11AA2"/>
    <w:rsid w:val="00E14374"/>
    <w:rsid w:val="00E1485B"/>
    <w:rsid w:val="00E14A02"/>
    <w:rsid w:val="00E21612"/>
    <w:rsid w:val="00E22530"/>
    <w:rsid w:val="00E259C2"/>
    <w:rsid w:val="00E27119"/>
    <w:rsid w:val="00E52C4F"/>
    <w:rsid w:val="00E54F0B"/>
    <w:rsid w:val="00E55A97"/>
    <w:rsid w:val="00E56368"/>
    <w:rsid w:val="00E6291F"/>
    <w:rsid w:val="00E740E7"/>
    <w:rsid w:val="00E8446E"/>
    <w:rsid w:val="00ED2467"/>
    <w:rsid w:val="00EE2574"/>
    <w:rsid w:val="00EE521A"/>
    <w:rsid w:val="00F05229"/>
    <w:rsid w:val="00F163B8"/>
    <w:rsid w:val="00F32C70"/>
    <w:rsid w:val="00F41CDE"/>
    <w:rsid w:val="00F516E8"/>
    <w:rsid w:val="00F53E31"/>
    <w:rsid w:val="00F60B45"/>
    <w:rsid w:val="00F76630"/>
    <w:rsid w:val="00F80C61"/>
    <w:rsid w:val="00F869C7"/>
    <w:rsid w:val="00F90DD0"/>
    <w:rsid w:val="00F9220E"/>
    <w:rsid w:val="00F93957"/>
    <w:rsid w:val="00F96BA6"/>
    <w:rsid w:val="00FA1AF5"/>
    <w:rsid w:val="00FA7BF2"/>
    <w:rsid w:val="00FB2662"/>
    <w:rsid w:val="00FC1A42"/>
    <w:rsid w:val="00FC3269"/>
    <w:rsid w:val="00FC400A"/>
    <w:rsid w:val="00FC7B18"/>
    <w:rsid w:val="00FD535C"/>
    <w:rsid w:val="00FE2137"/>
    <w:rsid w:val="00FE274A"/>
    <w:rsid w:val="00FE39DE"/>
    <w:rsid w:val="00FE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13754"/>
    <w:rPr>
      <w:color w:val="0000FF"/>
      <w:u w:val="single"/>
    </w:rPr>
  </w:style>
  <w:style w:type="character" w:customStyle="1" w:styleId="a4">
    <w:name w:val="Сноска_"/>
    <w:link w:val="a5"/>
    <w:rsid w:val="00C2709C"/>
    <w:rPr>
      <w:rFonts w:cs="Calibri"/>
      <w:shd w:val="clear" w:color="auto" w:fill="FFFFFF"/>
    </w:rPr>
  </w:style>
  <w:style w:type="character" w:customStyle="1" w:styleId="2">
    <w:name w:val="Основной текст (2)_"/>
    <w:link w:val="20"/>
    <w:rsid w:val="00C2709C"/>
    <w:rPr>
      <w:rFonts w:ascii="Times New Roman" w:eastAsia="Times New Roman" w:hAnsi="Times New Roman"/>
      <w:shd w:val="clear" w:color="auto" w:fill="FFFFFF"/>
    </w:rPr>
  </w:style>
  <w:style w:type="character" w:customStyle="1" w:styleId="a6">
    <w:name w:val="Подпись к картинке_"/>
    <w:link w:val="a7"/>
    <w:rsid w:val="00C2709C"/>
    <w:rPr>
      <w:rFonts w:ascii="Times New Roman" w:eastAsia="Times New Roman" w:hAnsi="Times New Roman"/>
      <w:shd w:val="clear" w:color="auto" w:fill="FFFFFF"/>
    </w:rPr>
  </w:style>
  <w:style w:type="paragraph" w:customStyle="1" w:styleId="a5">
    <w:name w:val="Сноска"/>
    <w:basedOn w:val="a"/>
    <w:link w:val="a4"/>
    <w:rsid w:val="00C2709C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  <w:lang w:eastAsia="ru-RU"/>
    </w:rPr>
  </w:style>
  <w:style w:type="paragraph" w:customStyle="1" w:styleId="20">
    <w:name w:val="Основной текст (2)"/>
    <w:basedOn w:val="a"/>
    <w:link w:val="2"/>
    <w:rsid w:val="00C2709C"/>
    <w:pPr>
      <w:widowControl w:val="0"/>
      <w:shd w:val="clear" w:color="auto" w:fill="FFFFFF"/>
      <w:spacing w:after="60" w:line="240" w:lineRule="auto"/>
      <w:ind w:left="3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7">
    <w:name w:val="Подпись к картинке"/>
    <w:basedOn w:val="a"/>
    <w:link w:val="a6"/>
    <w:rsid w:val="00C2709C"/>
    <w:pPr>
      <w:widowControl w:val="0"/>
      <w:shd w:val="clear" w:color="auto" w:fill="FFFFFF"/>
      <w:spacing w:after="0" w:line="216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A3576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B263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2631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263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2631C"/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B8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13754"/>
    <w:rPr>
      <w:color w:val="0000FF"/>
      <w:u w:val="single"/>
    </w:rPr>
  </w:style>
  <w:style w:type="character" w:customStyle="1" w:styleId="a4">
    <w:name w:val="Сноска_"/>
    <w:link w:val="a5"/>
    <w:rsid w:val="00C2709C"/>
    <w:rPr>
      <w:rFonts w:cs="Calibri"/>
      <w:shd w:val="clear" w:color="auto" w:fill="FFFFFF"/>
    </w:rPr>
  </w:style>
  <w:style w:type="character" w:customStyle="1" w:styleId="2">
    <w:name w:val="Основной текст (2)_"/>
    <w:link w:val="20"/>
    <w:rsid w:val="00C2709C"/>
    <w:rPr>
      <w:rFonts w:ascii="Times New Roman" w:eastAsia="Times New Roman" w:hAnsi="Times New Roman"/>
      <w:shd w:val="clear" w:color="auto" w:fill="FFFFFF"/>
    </w:rPr>
  </w:style>
  <w:style w:type="character" w:customStyle="1" w:styleId="a6">
    <w:name w:val="Подпись к картинке_"/>
    <w:link w:val="a7"/>
    <w:rsid w:val="00C2709C"/>
    <w:rPr>
      <w:rFonts w:ascii="Times New Roman" w:eastAsia="Times New Roman" w:hAnsi="Times New Roman"/>
      <w:shd w:val="clear" w:color="auto" w:fill="FFFFFF"/>
    </w:rPr>
  </w:style>
  <w:style w:type="paragraph" w:customStyle="1" w:styleId="a5">
    <w:name w:val="Сноска"/>
    <w:basedOn w:val="a"/>
    <w:link w:val="a4"/>
    <w:rsid w:val="00C2709C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  <w:lang w:eastAsia="ru-RU"/>
    </w:rPr>
  </w:style>
  <w:style w:type="paragraph" w:customStyle="1" w:styleId="20">
    <w:name w:val="Основной текст (2)"/>
    <w:basedOn w:val="a"/>
    <w:link w:val="2"/>
    <w:rsid w:val="00C2709C"/>
    <w:pPr>
      <w:widowControl w:val="0"/>
      <w:shd w:val="clear" w:color="auto" w:fill="FFFFFF"/>
      <w:spacing w:after="60" w:line="240" w:lineRule="auto"/>
      <w:ind w:left="3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7">
    <w:name w:val="Подпись к картинке"/>
    <w:basedOn w:val="a"/>
    <w:link w:val="a6"/>
    <w:rsid w:val="00C2709C"/>
    <w:pPr>
      <w:widowControl w:val="0"/>
      <w:shd w:val="clear" w:color="auto" w:fill="FFFFFF"/>
      <w:spacing w:after="0" w:line="216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A3576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B263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2631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263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2631C"/>
    <w:rPr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B8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3C3E460975A2D9A1D053A98D025D5448D7E5758951EFECEBDC4D9857Z4v1N" TargetMode="External"/><Relationship Id="rId18" Type="http://schemas.openxmlformats.org/officeDocument/2006/relationships/hyperlink" Target="consultantplus://offline/ref=AD3C3E460975A2D9A1D053A98D025D5448D7E5758951EFECEBDC4D9857Z4v1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3C3E460975A2D9A1D053A98D025D5448D0EE748850EFECEBDC4D9857Z4v1N" TargetMode="External"/><Relationship Id="rId17" Type="http://schemas.openxmlformats.org/officeDocument/2006/relationships/hyperlink" Target="consultantplus://offline/ref=AD3C3E460975A2D9A1D053A98D025D5448D0EE748850EFECEBDC4D9857Z4v1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3C3E460975A2D9A1D053A98D025D5448D0EE748850EFECEBDC4D9857Z4v1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3C3E460975A2D9A1D05ABB8F025D5441D2EB718605B8EEBA8943Z9vDN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D3C3E460975A2D9A1D053A98D025D5448D0EE748850EFECEBDC4D9857Z4v1N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AD3C3E460975A2D9A1D053A98D025D5448D2EE748B52EFECEBDC4D9857Z4v1N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AD3C3E460975A2D9A1D053A98D025D5448D7E5758951EFECEBDC4D9857Z4v1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A61DC-2153-453F-BC2C-A432A722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13792</Words>
  <Characters>78617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92225</CharactersWithSpaces>
  <SharedDoc>false</SharedDoc>
  <HLinks>
    <vt:vector size="252" baseType="variant">
      <vt:variant>
        <vt:i4>1835020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consultantplus://offline/ref=91074B4890B06E98D0DD375C1367324E6D5DB33D44CD2CB276FB16022EC90EG</vt:lpwstr>
      </vt:variant>
      <vt:variant>
        <vt:lpwstr/>
      </vt:variant>
      <vt:variant>
        <vt:i4>7143475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consultantplus://offline/ref=D86AE3B11FF8176C1BF20AE8044BFA3CD21CA7EB0C357BA5614D53CE3316D1EE07CF8814DB8B93EDL6W5M</vt:lpwstr>
      </vt:variant>
      <vt:variant>
        <vt:lpwstr/>
      </vt:variant>
      <vt:variant>
        <vt:i4>7143527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consultantplus://offline/ref=D86AE3B11FF8176C1BF20AE8044BFA3CD21EA0EE0E3B7BA5614D53CE3316D1EE07CF8814DB8B93ECL6W1M</vt:lpwstr>
      </vt:variant>
      <vt:variant>
        <vt:lpwstr/>
      </vt:variant>
      <vt:variant>
        <vt:i4>458764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consultantplus://offline/ref=D86AE3B11FF8176C1BF20AE8044BFA3CD51EA0EC06347BA5614D53CE33L1W6M</vt:lpwstr>
      </vt:variant>
      <vt:variant>
        <vt:lpwstr/>
      </vt:variant>
      <vt:variant>
        <vt:i4>458757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consultantplus://offline/ref=D86AE3B11FF8176C1BF20AE8044BFA3CD218A2E50A3D7BA5614D53CE33L1W6M</vt:lpwstr>
      </vt:variant>
      <vt:variant>
        <vt:lpwstr/>
      </vt:variant>
      <vt:variant>
        <vt:i4>262151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consultantplus://offline/ref=D86AE3B11FF8176C1BF203F1034BFA3CD11DA4ED063E7BA5614D53CE33L1W6M</vt:lpwstr>
      </vt:variant>
      <vt:variant>
        <vt:lpwstr/>
      </vt:variant>
      <vt:variant>
        <vt:i4>7209067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consultantplus://offline/ref=D86AE3B11FF8176C1BF203F1034BFA3CD11DA4ED063E7BA5614D53CE3316D1EE07CF8814DB8B93ECL6W2M</vt:lpwstr>
      </vt:variant>
      <vt:variant>
        <vt:lpwstr/>
      </vt:variant>
      <vt:variant>
        <vt:i4>7209071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consultantplus://offline/ref=D86AE3B11FF8176C1BF203F1034BFA3CD11CA5EB073B7BA5614D53CE3316D1EE07CF8814DB8B93ECL6W0M</vt:lpwstr>
      </vt:variant>
      <vt:variant>
        <vt:lpwstr/>
      </vt:variant>
      <vt:variant>
        <vt:i4>262225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consultantplus://offline/ref=D86AE3B11FF8176C1BF203F1034BFA3CD11FA4E8083C7BA5614D53CE33L1W6M</vt:lpwstr>
      </vt:variant>
      <vt:variant>
        <vt:lpwstr/>
      </vt:variant>
      <vt:variant>
        <vt:i4>262233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consultantplus://offline/ref=D86AE3B11FF8176C1BF203F1034BFA3CD11AAFE90A3F7BA5614D53CE33L1W6M</vt:lpwstr>
      </vt:variant>
      <vt:variant>
        <vt:lpwstr/>
      </vt:variant>
      <vt:variant>
        <vt:i4>1966162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1966084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1966084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1966084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8257584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consultantplus://offline/ref=AD3C3E460975A2D9A1D053A98D025D5448DEEE788F57EFECEBDC4D9857411ED295BE8B65CC374402ZAvCN</vt:lpwstr>
      </vt:variant>
      <vt:variant>
        <vt:lpwstr/>
      </vt:variant>
      <vt:variant>
        <vt:i4>8257634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consultantplus://offline/ref=AD3C3E460975A2D9A1D053A98D025D5448DEEE788F57EFECEBDC4D9857411ED295BE8B65CC374401ZAv2N</vt:lpwstr>
      </vt:variant>
      <vt:variant>
        <vt:lpwstr/>
      </vt:variant>
      <vt:variant>
        <vt:i4>8257641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consultantplus://offline/ref=AD3C3E460975A2D9A1D053A98D025D5448DEEE788F57EFECEBDC4D9857411ED295BE8B65CC374401ZAv9N</vt:lpwstr>
      </vt:variant>
      <vt:variant>
        <vt:lpwstr/>
      </vt:variant>
      <vt:variant>
        <vt:i4>1966084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1966162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1966084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1966162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8257586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consultantplus://offline/ref=AD3C3E460975A2D9A1D053A98D025D5448D0EE748850EFECEBDC4D9857411ED295BE8B65CC374401ZAvBN</vt:lpwstr>
      </vt:variant>
      <vt:variant>
        <vt:lpwstr/>
      </vt:variant>
      <vt:variant>
        <vt:i4>1966162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1966084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consultantplus://offline/ref=AD3C3E460975A2D9A1D053A98D025D5448D0EE748850EFECEBDC4D9857Z4v1N</vt:lpwstr>
      </vt:variant>
      <vt:variant>
        <vt:lpwstr/>
      </vt:variant>
      <vt:variant>
        <vt:i4>4718604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consultantplus://offline/ref=AD3C3E460975A2D9A1D05ABB8F025D5441D2EB718605B8EEBA8943Z9vDN</vt:lpwstr>
      </vt:variant>
      <vt:variant>
        <vt:lpwstr/>
      </vt:variant>
      <vt:variant>
        <vt:i4>8257633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consultantplus://offline/ref=AD3C3E460975A2D9A1D053A98D025D5448D7E5758951EFECEBDC4D9857411ED295BE8B65CC374400ZAvFN</vt:lpwstr>
      </vt:variant>
      <vt:variant>
        <vt:lpwstr/>
      </vt:variant>
      <vt:variant>
        <vt:i4>6750270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consultantplus://offline/ref=443FBF4496A99A143F57E9B5F1C24186864897B4ABCAC26944863E41CC0BC9600545D365CCBDw5i3N</vt:lpwstr>
      </vt:variant>
      <vt:variant>
        <vt:lpwstr/>
      </vt:variant>
      <vt:variant>
        <vt:i4>6684769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consultantplus://offline/ref=443FBF4496A99A143F57E9B5F1C24186864896B2AECBC26944863E41CC0BC9600545D362wCi9N</vt:lpwstr>
      </vt:variant>
      <vt:variant>
        <vt:lpwstr/>
      </vt:variant>
      <vt:variant>
        <vt:i4>1704031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consultantplus://offline/ref=67B1ACD2DE69927A0D421CD71E395A56B29247F0EF0402D3F1CFD538F572cFH</vt:lpwstr>
      </vt:variant>
      <vt:variant>
        <vt:lpwstr/>
      </vt:variant>
      <vt:variant>
        <vt:i4>1966174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consultantplus://offline/ref=AD3C3E460975A2D9A1D053A98D025D5448D2EE748B52EFECEBDC4D9857Z4v1N</vt:lpwstr>
      </vt:variant>
      <vt:variant>
        <vt:lpwstr/>
      </vt:variant>
      <vt:variant>
        <vt:i4>8257641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consultantplus://offline/ref=AD3C3E460975A2D9A1D053A98D025D5448D2EE748B52EFECEBDC4D9857411ED295BE8B65CC374505ZAvFN</vt:lpwstr>
      </vt:variant>
      <vt:variant>
        <vt:lpwstr/>
      </vt:variant>
      <vt:variant>
        <vt:i4>1966174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consultantplus://offline/ref=AD3C3E460975A2D9A1D053A98D025D5448D2EE748B52EFECEBDC4D9857Z4v1N</vt:lpwstr>
      </vt:variant>
      <vt:variant>
        <vt:lpwstr/>
      </vt:variant>
      <vt:variant>
        <vt:i4>1966174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consultantplus://offline/ref=AD3C3E460975A2D9A1D053A98D025D5448D2EE748B52EFECEBDC4D9857Z4v1N</vt:lpwstr>
      </vt:variant>
      <vt:variant>
        <vt:lpwstr/>
      </vt:variant>
      <vt:variant>
        <vt:i4>1966162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1966162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consultantplus://offline/ref=AD3C3E460975A2D9A1D053A98D025D5448D7E5758951EFECEBDC4D9857Z4v1N</vt:lpwstr>
      </vt:variant>
      <vt:variant>
        <vt:lpwstr/>
      </vt:variant>
      <vt:variant>
        <vt:i4>3145825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consultantplus://offline/ref=C594A831D1E971AD482312466E74C5F85DFBAB04D562767B1489ED7E5C84DD5AE58137F9D84128ABG1Z3M</vt:lpwstr>
      </vt:variant>
      <vt:variant>
        <vt:lpwstr/>
      </vt:variant>
      <vt:variant>
        <vt:i4>3145826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consultantplus://offline/ref=C594A831D1E971AD482312466E74C5F85EF8AE05D263767B1489ED7E5C84DD5AE58137F9D8402CAEG1Z6M</vt:lpwstr>
      </vt:variant>
      <vt:variant>
        <vt:lpwstr/>
      </vt:variant>
      <vt:variant>
        <vt:i4>5373953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consultantplus://offline/ref=C594A831D1E971AD482312466E74C5F85EFFAF02D365767B1489ED7E5CG8Z4M</vt:lpwstr>
      </vt:variant>
      <vt:variant>
        <vt:lpwstr/>
      </vt:variant>
      <vt:variant>
        <vt:i4>3145777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consultantplus://offline/ref=C594A831D1E971AD482312466E74C5F85EFDA504D060767B1489ED7E5C84DD5AE58137F9D8402DA8G1Z3M</vt:lpwstr>
      </vt:variant>
      <vt:variant>
        <vt:lpwstr/>
      </vt:variant>
      <vt:variant>
        <vt:i4>5374032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consultantplus://offline/ref=C594A831D1E971AD482312466E74C5F85EFDA504D060767B1489ED7E5CG8Z4M</vt:lpwstr>
      </vt:variant>
      <vt:variant>
        <vt:lpwstr/>
      </vt:variant>
      <vt:variant>
        <vt:i4>524292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consultantplus://offline/ref=C594A831D1E971AD48231B546C74C5F857F8AB00DF34217945DCE3G7ZBM</vt:lpwstr>
      </vt:variant>
      <vt:variant>
        <vt:lpwstr/>
      </vt:variant>
      <vt:variant>
        <vt:i4>3932279</vt:i4>
      </vt:variant>
      <vt:variant>
        <vt:i4>0</vt:i4>
      </vt:variant>
      <vt:variant>
        <vt:i4>0</vt:i4>
      </vt:variant>
      <vt:variant>
        <vt:i4>5</vt:i4>
      </vt:variant>
      <vt:variant>
        <vt:lpwstr>http://www.base.garant.ru/70644267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Вадим Викторович</dc:creator>
  <cp:lastModifiedBy>ПАВЛОВ Алексей Владимирович</cp:lastModifiedBy>
  <cp:revision>3</cp:revision>
  <cp:lastPrinted>2018-06-19T10:42:00Z</cp:lastPrinted>
  <dcterms:created xsi:type="dcterms:W3CDTF">2018-07-11T10:25:00Z</dcterms:created>
  <dcterms:modified xsi:type="dcterms:W3CDTF">2018-07-11T10:36:00Z</dcterms:modified>
</cp:coreProperties>
</file>